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824" w:rsidRPr="00FE465A" w:rsidRDefault="001D3824" w:rsidP="0049289F">
      <w:pPr>
        <w:pStyle w:val="a3"/>
        <w:rPr>
          <w:sz w:val="44"/>
          <w:szCs w:val="44"/>
          <w:lang w:val="en-US"/>
        </w:rPr>
      </w:pPr>
      <w:bookmarkStart w:id="0" w:name="_GoBack"/>
      <w:bookmarkEnd w:id="0"/>
    </w:p>
    <w:p w:rsidR="001D3824" w:rsidRDefault="001D3824" w:rsidP="0049289F">
      <w:pPr>
        <w:pStyle w:val="a3"/>
        <w:rPr>
          <w:sz w:val="44"/>
          <w:szCs w:val="44"/>
          <w:lang w:val="hy-AM"/>
        </w:rPr>
      </w:pPr>
    </w:p>
    <w:p w:rsidR="001D3824" w:rsidRDefault="001D3824" w:rsidP="0049289F">
      <w:pPr>
        <w:pStyle w:val="a3"/>
        <w:rPr>
          <w:sz w:val="44"/>
          <w:szCs w:val="44"/>
          <w:lang w:val="hy-AM"/>
        </w:rPr>
      </w:pPr>
    </w:p>
    <w:p w:rsidR="001D3824" w:rsidRDefault="001D3824" w:rsidP="0049289F">
      <w:pPr>
        <w:pStyle w:val="a3"/>
        <w:rPr>
          <w:sz w:val="44"/>
          <w:szCs w:val="44"/>
          <w:lang w:val="hy-AM"/>
        </w:rPr>
      </w:pPr>
    </w:p>
    <w:p w:rsidR="001D3824" w:rsidRDefault="001D3824" w:rsidP="0049289F">
      <w:pPr>
        <w:pStyle w:val="a3"/>
        <w:rPr>
          <w:sz w:val="44"/>
          <w:szCs w:val="44"/>
          <w:lang w:val="hy-AM"/>
        </w:rPr>
      </w:pPr>
    </w:p>
    <w:p w:rsidR="001D3824" w:rsidRDefault="001D3824" w:rsidP="0049289F">
      <w:pPr>
        <w:pStyle w:val="a3"/>
        <w:rPr>
          <w:sz w:val="44"/>
          <w:szCs w:val="44"/>
          <w:lang w:val="hy-AM"/>
        </w:rPr>
      </w:pPr>
    </w:p>
    <w:p w:rsidR="001D3824" w:rsidRDefault="001D3824" w:rsidP="0049289F">
      <w:pPr>
        <w:pStyle w:val="a3"/>
        <w:rPr>
          <w:sz w:val="44"/>
          <w:szCs w:val="44"/>
          <w:lang w:val="hy-AM"/>
        </w:rPr>
      </w:pPr>
    </w:p>
    <w:p w:rsidR="001D3824" w:rsidRDefault="001D3824" w:rsidP="0049289F">
      <w:pPr>
        <w:pStyle w:val="a3"/>
        <w:rPr>
          <w:sz w:val="44"/>
          <w:szCs w:val="44"/>
          <w:lang w:val="hy-AM"/>
        </w:rPr>
      </w:pPr>
    </w:p>
    <w:p w:rsidR="001D3824" w:rsidRDefault="001D3824" w:rsidP="0049289F">
      <w:pPr>
        <w:pStyle w:val="a3"/>
        <w:rPr>
          <w:sz w:val="44"/>
          <w:szCs w:val="44"/>
          <w:lang w:val="hy-AM"/>
        </w:rPr>
      </w:pPr>
    </w:p>
    <w:p w:rsidR="004B18B2" w:rsidRPr="0049289F" w:rsidRDefault="00736CCB" w:rsidP="0049289F">
      <w:pPr>
        <w:pStyle w:val="a3"/>
        <w:rPr>
          <w:sz w:val="44"/>
          <w:szCs w:val="44"/>
          <w:lang w:val="hy-AM"/>
        </w:rPr>
      </w:pPr>
      <w:r w:rsidRPr="0049289F">
        <w:rPr>
          <w:sz w:val="44"/>
          <w:szCs w:val="44"/>
          <w:lang w:val="hy-AM"/>
        </w:rPr>
        <w:t xml:space="preserve">Մխիթար </w:t>
      </w:r>
      <w:r w:rsidRPr="0049289F">
        <w:rPr>
          <w:sz w:val="44"/>
          <w:szCs w:val="44"/>
        </w:rPr>
        <w:t>Սեբաստացի</w:t>
      </w:r>
      <w:r w:rsidRPr="0049289F">
        <w:rPr>
          <w:sz w:val="44"/>
          <w:szCs w:val="44"/>
          <w:lang w:val="hy-AM"/>
        </w:rPr>
        <w:t xml:space="preserve"> կրթահամալիրի քոլեջ</w:t>
      </w:r>
    </w:p>
    <w:p w:rsidR="00736CCB" w:rsidRPr="0049289F" w:rsidRDefault="00736CCB" w:rsidP="0049289F">
      <w:pPr>
        <w:pStyle w:val="a3"/>
        <w:jc w:val="center"/>
        <w:rPr>
          <w:sz w:val="40"/>
          <w:szCs w:val="40"/>
          <w:lang w:val="hy-AM"/>
        </w:rPr>
      </w:pPr>
      <w:r w:rsidRPr="0049289F">
        <w:rPr>
          <w:sz w:val="44"/>
          <w:szCs w:val="40"/>
          <w:lang w:val="hy-AM"/>
        </w:rPr>
        <w:t>Հետազոտական</w:t>
      </w:r>
      <w:r w:rsidRPr="0049289F">
        <w:rPr>
          <w:sz w:val="40"/>
          <w:szCs w:val="40"/>
          <w:lang w:val="hy-AM"/>
        </w:rPr>
        <w:t xml:space="preserve"> աշխատանք</w:t>
      </w:r>
    </w:p>
    <w:p w:rsidR="00736CCB" w:rsidRDefault="00736CCB" w:rsidP="00736CCB">
      <w:pPr>
        <w:rPr>
          <w:lang w:val="hy-AM"/>
        </w:rPr>
      </w:pPr>
    </w:p>
    <w:p w:rsidR="00736CCB" w:rsidRDefault="00736CCB" w:rsidP="00736CCB">
      <w:pPr>
        <w:rPr>
          <w:lang w:val="hy-AM"/>
        </w:rPr>
      </w:pPr>
    </w:p>
    <w:p w:rsidR="00736CCB" w:rsidRDefault="00736CCB" w:rsidP="00736CCB">
      <w:pPr>
        <w:rPr>
          <w:lang w:val="hy-AM"/>
        </w:rPr>
      </w:pPr>
    </w:p>
    <w:p w:rsidR="00736CCB" w:rsidRDefault="00736CCB" w:rsidP="00736CCB">
      <w:pPr>
        <w:rPr>
          <w:lang w:val="hy-AM"/>
        </w:rPr>
      </w:pPr>
    </w:p>
    <w:p w:rsidR="00736CCB" w:rsidRPr="00736CCB" w:rsidRDefault="00736CCB" w:rsidP="00736CCB">
      <w:pPr>
        <w:rPr>
          <w:lang w:val="hy-AM"/>
        </w:rPr>
      </w:pPr>
    </w:p>
    <w:p w:rsidR="00736CCB" w:rsidRDefault="00736CCB">
      <w:pPr>
        <w:rPr>
          <w:lang w:val="hy-AM"/>
        </w:rPr>
      </w:pPr>
      <w:r w:rsidRPr="0049289F">
        <w:rPr>
          <w:b/>
          <w:sz w:val="24"/>
          <w:lang w:val="hy-AM"/>
        </w:rPr>
        <w:t>Թեմա՝</w:t>
      </w:r>
      <w:r>
        <w:rPr>
          <w:lang w:val="hy-AM"/>
        </w:rPr>
        <w:t xml:space="preserve"> Էկոզբոսաշրջությունը Հայաստանում</w:t>
      </w:r>
    </w:p>
    <w:p w:rsidR="00F82B4F" w:rsidRDefault="00F82B4F" w:rsidP="00F82B4F">
      <w:pPr>
        <w:spacing w:line="240" w:lineRule="auto"/>
        <w:rPr>
          <w:lang w:val="hy-AM"/>
        </w:rPr>
      </w:pPr>
      <w:r w:rsidRPr="0049289F">
        <w:rPr>
          <w:b/>
          <w:sz w:val="24"/>
          <w:lang w:val="hy-AM"/>
        </w:rPr>
        <w:t>Նյութը՝</w:t>
      </w:r>
      <w:r>
        <w:rPr>
          <w:lang w:val="hy-AM"/>
        </w:rPr>
        <w:t xml:space="preserve"> զբոսաշրջություն բաժնի երորրդ կուրսի ուսանողուհի Մարիամ Շախվերդյան</w:t>
      </w:r>
    </w:p>
    <w:p w:rsidR="0049289F" w:rsidRDefault="00736CCB" w:rsidP="00736CCB">
      <w:pPr>
        <w:spacing w:line="240" w:lineRule="auto"/>
        <w:rPr>
          <w:lang w:val="hy-AM"/>
        </w:rPr>
      </w:pPr>
      <w:r w:rsidRPr="0049289F">
        <w:rPr>
          <w:b/>
          <w:sz w:val="24"/>
          <w:lang w:val="hy-AM"/>
        </w:rPr>
        <w:t>Դասավանդող՝</w:t>
      </w:r>
      <w:r>
        <w:rPr>
          <w:lang w:val="hy-AM"/>
        </w:rPr>
        <w:t xml:space="preserve"> Գայանե Սարգսյան</w:t>
      </w: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736CCB">
      <w:pPr>
        <w:spacing w:line="240" w:lineRule="auto"/>
        <w:rPr>
          <w:lang w:val="hy-AM"/>
        </w:rPr>
      </w:pPr>
    </w:p>
    <w:p w:rsidR="0049289F" w:rsidRDefault="0049289F" w:rsidP="0049289F">
      <w:pPr>
        <w:spacing w:line="240" w:lineRule="auto"/>
        <w:jc w:val="center"/>
        <w:rPr>
          <w:lang w:val="hy-AM"/>
        </w:rPr>
      </w:pPr>
    </w:p>
    <w:p w:rsidR="001D3824" w:rsidRDefault="0049289F" w:rsidP="0049289F">
      <w:pPr>
        <w:spacing w:line="240" w:lineRule="auto"/>
        <w:rPr>
          <w:lang w:val="hy-AM"/>
        </w:rPr>
      </w:pPr>
      <w:r>
        <w:rPr>
          <w:lang w:val="hy-AM"/>
        </w:rPr>
        <w:t xml:space="preserve">                                                   </w:t>
      </w:r>
    </w:p>
    <w:p w:rsidR="001D3824" w:rsidRDefault="001D3824" w:rsidP="0049289F">
      <w:pPr>
        <w:spacing w:line="240" w:lineRule="auto"/>
        <w:rPr>
          <w:lang w:val="hy-AM"/>
        </w:rPr>
      </w:pPr>
    </w:p>
    <w:p w:rsidR="0049289F" w:rsidRDefault="001D3824" w:rsidP="001D3824">
      <w:pPr>
        <w:spacing w:line="240" w:lineRule="auto"/>
        <w:rPr>
          <w:b/>
          <w:sz w:val="32"/>
          <w:szCs w:val="32"/>
          <w:lang w:val="hy-AM"/>
        </w:rPr>
      </w:pPr>
      <w:r>
        <w:rPr>
          <w:lang w:val="hy-AM"/>
        </w:rPr>
        <w:t xml:space="preserve">                                          </w:t>
      </w:r>
      <w:r w:rsidR="0049289F">
        <w:rPr>
          <w:lang w:val="hy-AM"/>
        </w:rPr>
        <w:t xml:space="preserve"> </w:t>
      </w:r>
      <w:r w:rsidR="0049289F" w:rsidRPr="0049289F">
        <w:rPr>
          <w:b/>
          <w:sz w:val="32"/>
          <w:szCs w:val="32"/>
          <w:lang w:val="hy-AM"/>
        </w:rPr>
        <w:t>Բովանդակություն</w:t>
      </w:r>
    </w:p>
    <w:p w:rsidR="0049289F" w:rsidRDefault="0049289F" w:rsidP="0049289F">
      <w:pPr>
        <w:spacing w:line="240" w:lineRule="auto"/>
        <w:rPr>
          <w:lang w:val="hy-AM"/>
        </w:rPr>
      </w:pPr>
    </w:p>
    <w:p w:rsidR="0049289F" w:rsidRDefault="0049289F" w:rsidP="0049289F">
      <w:pPr>
        <w:spacing w:line="240" w:lineRule="auto"/>
        <w:rPr>
          <w:lang w:val="hy-AM"/>
        </w:rPr>
      </w:pPr>
    </w:p>
    <w:p w:rsidR="0049289F" w:rsidRDefault="0049289F" w:rsidP="0049289F">
      <w:pPr>
        <w:spacing w:line="240" w:lineRule="auto"/>
        <w:rPr>
          <w:lang w:val="hy-AM"/>
        </w:rPr>
      </w:pPr>
    </w:p>
    <w:p w:rsidR="00404705" w:rsidRPr="001F2E64" w:rsidRDefault="00404705" w:rsidP="0049289F">
      <w:pPr>
        <w:pStyle w:val="a8"/>
        <w:numPr>
          <w:ilvl w:val="0"/>
          <w:numId w:val="3"/>
        </w:numPr>
        <w:spacing w:line="240" w:lineRule="auto"/>
        <w:rPr>
          <w:sz w:val="24"/>
          <w:szCs w:val="24"/>
          <w:lang w:val="hy-AM"/>
        </w:rPr>
      </w:pPr>
      <w:bookmarkStart w:id="1" w:name="_Ref93254331"/>
      <w:r w:rsidRPr="001F2E64">
        <w:rPr>
          <w:sz w:val="24"/>
          <w:szCs w:val="24"/>
          <w:lang w:val="hy-AM"/>
        </w:rPr>
        <w:t>Ներածություն</w:t>
      </w:r>
      <w:bookmarkEnd w:id="1"/>
    </w:p>
    <w:p w:rsidR="005A7739" w:rsidRPr="001F2E64" w:rsidRDefault="005A7739" w:rsidP="0004785C">
      <w:pPr>
        <w:pStyle w:val="a8"/>
        <w:numPr>
          <w:ilvl w:val="0"/>
          <w:numId w:val="3"/>
        </w:numPr>
        <w:spacing w:line="240" w:lineRule="auto"/>
        <w:rPr>
          <w:sz w:val="24"/>
          <w:szCs w:val="24"/>
          <w:lang w:val="hy-AM"/>
        </w:rPr>
      </w:pPr>
      <w:r w:rsidRPr="001F2E64">
        <w:rPr>
          <w:sz w:val="24"/>
          <w:szCs w:val="24"/>
          <w:lang w:val="hy-AM"/>
        </w:rPr>
        <w:t>Է</w:t>
      </w:r>
      <w:r w:rsidR="0049289F" w:rsidRPr="001F2E64">
        <w:rPr>
          <w:sz w:val="24"/>
          <w:szCs w:val="24"/>
          <w:lang w:val="hy-AM"/>
        </w:rPr>
        <w:t>կոտուրիզմ</w:t>
      </w:r>
    </w:p>
    <w:p w:rsidR="0049289F" w:rsidRPr="001F2E64" w:rsidRDefault="005A7739" w:rsidP="005D12F5">
      <w:pPr>
        <w:pStyle w:val="a8"/>
        <w:numPr>
          <w:ilvl w:val="0"/>
          <w:numId w:val="5"/>
        </w:numPr>
        <w:spacing w:line="240" w:lineRule="auto"/>
        <w:jc w:val="both"/>
        <w:rPr>
          <w:sz w:val="24"/>
          <w:szCs w:val="24"/>
          <w:lang w:val="hy-AM"/>
        </w:rPr>
      </w:pPr>
      <w:r w:rsidRPr="001F2E64">
        <w:rPr>
          <w:sz w:val="24"/>
          <w:szCs w:val="24"/>
          <w:lang w:val="hy-AM"/>
        </w:rPr>
        <w:t xml:space="preserve">Ի՞նչ է </w:t>
      </w:r>
      <w:r w:rsidR="00404705" w:rsidRPr="001F2E64">
        <w:rPr>
          <w:sz w:val="24"/>
          <w:szCs w:val="24"/>
          <w:lang w:val="hy-AM"/>
        </w:rPr>
        <w:t>Էկոտուրիզմ</w:t>
      </w:r>
      <w:r w:rsidRPr="001F2E64">
        <w:rPr>
          <w:sz w:val="24"/>
          <w:szCs w:val="24"/>
          <w:lang w:val="hy-AM"/>
        </w:rPr>
        <w:t xml:space="preserve">ը։ Էկոտուրիզմի </w:t>
      </w:r>
      <w:r w:rsidR="0049289F" w:rsidRPr="001F2E64">
        <w:rPr>
          <w:sz w:val="24"/>
          <w:szCs w:val="24"/>
          <w:lang w:val="hy-AM"/>
        </w:rPr>
        <w:t>էությունը</w:t>
      </w:r>
      <w:r w:rsidRPr="001F2E64">
        <w:rPr>
          <w:sz w:val="24"/>
          <w:szCs w:val="24"/>
          <w:lang w:val="hy-AM"/>
        </w:rPr>
        <w:t>։</w:t>
      </w:r>
    </w:p>
    <w:p w:rsidR="005A7739" w:rsidRPr="001F2E64" w:rsidRDefault="005A7739" w:rsidP="005D12F5">
      <w:pPr>
        <w:pStyle w:val="a8"/>
        <w:numPr>
          <w:ilvl w:val="0"/>
          <w:numId w:val="5"/>
        </w:numPr>
        <w:spacing w:line="240" w:lineRule="auto"/>
        <w:jc w:val="both"/>
        <w:rPr>
          <w:sz w:val="24"/>
          <w:szCs w:val="24"/>
          <w:lang w:val="hy-AM"/>
        </w:rPr>
      </w:pPr>
      <w:r w:rsidRPr="001F2E64">
        <w:rPr>
          <w:sz w:val="24"/>
          <w:szCs w:val="24"/>
          <w:lang w:val="hy-AM"/>
        </w:rPr>
        <w:t>Էկոտուրիզմի խնդիրներն ու տեսակները։</w:t>
      </w:r>
    </w:p>
    <w:p w:rsidR="005A7739" w:rsidRPr="001F2E64" w:rsidRDefault="005A7739" w:rsidP="005D12F5">
      <w:pPr>
        <w:pStyle w:val="a8"/>
        <w:numPr>
          <w:ilvl w:val="0"/>
          <w:numId w:val="5"/>
        </w:numPr>
        <w:spacing w:line="240" w:lineRule="auto"/>
        <w:jc w:val="both"/>
        <w:rPr>
          <w:sz w:val="24"/>
          <w:szCs w:val="24"/>
          <w:lang w:val="hy-AM"/>
        </w:rPr>
      </w:pPr>
      <w:r w:rsidRPr="001F2E64">
        <w:rPr>
          <w:sz w:val="24"/>
          <w:szCs w:val="24"/>
          <w:lang w:val="hy-AM"/>
        </w:rPr>
        <w:t>Էկոտուրիզմ տերմինը։</w:t>
      </w:r>
    </w:p>
    <w:p w:rsidR="005A7739" w:rsidRPr="001F2E64" w:rsidRDefault="005A7739" w:rsidP="005A7739">
      <w:pPr>
        <w:pStyle w:val="a8"/>
        <w:numPr>
          <w:ilvl w:val="0"/>
          <w:numId w:val="5"/>
        </w:numPr>
        <w:spacing w:line="240" w:lineRule="auto"/>
        <w:rPr>
          <w:sz w:val="24"/>
          <w:szCs w:val="24"/>
          <w:lang w:val="hy-AM"/>
        </w:rPr>
      </w:pPr>
      <w:r w:rsidRPr="001F2E64">
        <w:rPr>
          <w:sz w:val="24"/>
          <w:szCs w:val="24"/>
          <w:lang w:val="hy-AM"/>
        </w:rPr>
        <w:t>Էկոտուրիզմի սահմանումները։</w:t>
      </w:r>
    </w:p>
    <w:p w:rsidR="00603B23" w:rsidRPr="001F2E64" w:rsidRDefault="00603B23" w:rsidP="005A7739">
      <w:pPr>
        <w:pStyle w:val="a8"/>
        <w:numPr>
          <w:ilvl w:val="0"/>
          <w:numId w:val="5"/>
        </w:numPr>
        <w:spacing w:line="240" w:lineRule="auto"/>
        <w:rPr>
          <w:sz w:val="24"/>
          <w:szCs w:val="24"/>
          <w:lang w:val="hy-AM"/>
        </w:rPr>
      </w:pPr>
      <w:r w:rsidRPr="001F2E64">
        <w:rPr>
          <w:sz w:val="24"/>
          <w:szCs w:val="24"/>
          <w:lang w:val="hy-AM"/>
        </w:rPr>
        <w:t>Էկոտուրիզմի առանձնահատկությունը։</w:t>
      </w:r>
    </w:p>
    <w:p w:rsidR="002D3887" w:rsidRPr="001F2E64" w:rsidRDefault="002D3887" w:rsidP="0004785C">
      <w:pPr>
        <w:pStyle w:val="a8"/>
        <w:numPr>
          <w:ilvl w:val="0"/>
          <w:numId w:val="3"/>
        </w:numPr>
        <w:spacing w:line="240" w:lineRule="auto"/>
        <w:rPr>
          <w:sz w:val="24"/>
          <w:szCs w:val="24"/>
          <w:lang w:val="hy-AM"/>
        </w:rPr>
      </w:pPr>
      <w:r w:rsidRPr="001F2E64">
        <w:rPr>
          <w:spacing w:val="3"/>
          <w:sz w:val="24"/>
          <w:szCs w:val="24"/>
          <w:lang w:val="hy-AM" w:eastAsia="ru-RU"/>
        </w:rPr>
        <w:t>Է</w:t>
      </w:r>
      <w:r w:rsidRPr="001F2E64">
        <w:rPr>
          <w:spacing w:val="3"/>
          <w:sz w:val="24"/>
          <w:szCs w:val="24"/>
          <w:lang w:eastAsia="ru-RU"/>
        </w:rPr>
        <w:t>կոզբոսաշրջութ</w:t>
      </w:r>
      <w:r w:rsidRPr="001F2E64">
        <w:rPr>
          <w:spacing w:val="3"/>
          <w:sz w:val="24"/>
          <w:szCs w:val="24"/>
          <w:lang w:val="hy-AM" w:eastAsia="ru-RU"/>
        </w:rPr>
        <w:t>ա</w:t>
      </w:r>
      <w:r w:rsidRPr="001F2E64">
        <w:rPr>
          <w:spacing w:val="3"/>
          <w:sz w:val="24"/>
          <w:szCs w:val="24"/>
          <w:lang w:eastAsia="ru-RU"/>
        </w:rPr>
        <w:t>ն</w:t>
      </w:r>
      <w:r w:rsidRPr="001F2E64">
        <w:rPr>
          <w:sz w:val="24"/>
          <w:szCs w:val="24"/>
        </w:rPr>
        <w:t xml:space="preserve"> </w:t>
      </w:r>
      <w:r w:rsidRPr="001F2E64">
        <w:rPr>
          <w:sz w:val="24"/>
          <w:szCs w:val="24"/>
          <w:lang w:val="hy-AM"/>
        </w:rPr>
        <w:t>նպատակը</w:t>
      </w:r>
    </w:p>
    <w:p w:rsidR="00326016" w:rsidRPr="001F2E64" w:rsidRDefault="007170D2" w:rsidP="002434AE">
      <w:pPr>
        <w:pStyle w:val="a8"/>
        <w:numPr>
          <w:ilvl w:val="0"/>
          <w:numId w:val="3"/>
        </w:numPr>
        <w:spacing w:line="240" w:lineRule="auto"/>
        <w:rPr>
          <w:sz w:val="24"/>
          <w:szCs w:val="24"/>
          <w:lang w:val="hy-AM"/>
        </w:rPr>
      </w:pPr>
      <w:r w:rsidRPr="001F2E64">
        <w:rPr>
          <w:sz w:val="24"/>
          <w:szCs w:val="24"/>
          <w:lang w:val="hy-AM"/>
        </w:rPr>
        <w:t>Էկոզբոսաշրջությունը Հայաստանում</w:t>
      </w:r>
    </w:p>
    <w:p w:rsidR="005D12F5" w:rsidRDefault="00326016" w:rsidP="001F2E64">
      <w:pPr>
        <w:pStyle w:val="a8"/>
        <w:numPr>
          <w:ilvl w:val="0"/>
          <w:numId w:val="3"/>
        </w:numPr>
        <w:spacing w:line="240" w:lineRule="auto"/>
        <w:rPr>
          <w:sz w:val="24"/>
          <w:szCs w:val="24"/>
          <w:lang w:val="hy-AM"/>
        </w:rPr>
      </w:pPr>
      <w:r w:rsidRPr="001F2E64">
        <w:rPr>
          <w:sz w:val="24"/>
          <w:szCs w:val="24"/>
          <w:lang w:val="hy-AM"/>
        </w:rPr>
        <w:t>Էկոզբոսաշրջության ուղիներ</w:t>
      </w:r>
    </w:p>
    <w:p w:rsidR="00FE465A" w:rsidRPr="00FE465A" w:rsidRDefault="00FE465A" w:rsidP="00FE465A">
      <w:pPr>
        <w:pStyle w:val="a8"/>
        <w:numPr>
          <w:ilvl w:val="0"/>
          <w:numId w:val="3"/>
        </w:numPr>
        <w:spacing w:line="240" w:lineRule="auto"/>
        <w:rPr>
          <w:sz w:val="24"/>
          <w:szCs w:val="24"/>
          <w:lang w:val="hy-AM"/>
        </w:rPr>
      </w:pPr>
      <w:r w:rsidRPr="00FE465A">
        <w:rPr>
          <w:sz w:val="24"/>
          <w:szCs w:val="24"/>
          <w:lang w:val="hy-AM"/>
        </w:rPr>
        <w:t>Հայաստանի Հանրապետության էկոզբոսաշրջության զարգացման պլան</w:t>
      </w:r>
    </w:p>
    <w:p w:rsidR="001F2E64" w:rsidRDefault="001D3824" w:rsidP="002434AE">
      <w:pPr>
        <w:pStyle w:val="a8"/>
        <w:numPr>
          <w:ilvl w:val="0"/>
          <w:numId w:val="3"/>
        </w:numPr>
        <w:spacing w:line="240" w:lineRule="auto"/>
        <w:rPr>
          <w:sz w:val="24"/>
          <w:szCs w:val="24"/>
          <w:lang w:val="hy-AM"/>
        </w:rPr>
      </w:pPr>
      <w:r>
        <w:rPr>
          <w:sz w:val="24"/>
          <w:szCs w:val="24"/>
          <w:lang w:val="hy-AM"/>
        </w:rPr>
        <w:t>Ընդհանուր նյութի ամփոփում</w:t>
      </w:r>
    </w:p>
    <w:p w:rsidR="0050203B" w:rsidRPr="001F2E64" w:rsidRDefault="0050203B" w:rsidP="002434AE">
      <w:pPr>
        <w:pStyle w:val="a8"/>
        <w:numPr>
          <w:ilvl w:val="0"/>
          <w:numId w:val="3"/>
        </w:numPr>
        <w:spacing w:line="240" w:lineRule="auto"/>
        <w:rPr>
          <w:sz w:val="24"/>
          <w:szCs w:val="24"/>
          <w:lang w:val="hy-AM"/>
        </w:rPr>
      </w:pPr>
      <w:r>
        <w:rPr>
          <w:sz w:val="24"/>
          <w:szCs w:val="24"/>
          <w:lang w:val="hy-AM"/>
        </w:rPr>
        <w:t>Հետազոտական աշխատանքի ընթացքում օգտագործված աղբյուրյներ</w:t>
      </w:r>
    </w:p>
    <w:p w:rsidR="0049289F" w:rsidRDefault="0049289F"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404705" w:rsidRDefault="00404705" w:rsidP="00404705">
      <w:pPr>
        <w:spacing w:line="240" w:lineRule="auto"/>
        <w:rPr>
          <w:lang w:val="hy-AM"/>
        </w:rPr>
      </w:pPr>
    </w:p>
    <w:p w:rsidR="002434AE" w:rsidRDefault="001D3824" w:rsidP="002434AE">
      <w:pPr>
        <w:pStyle w:val="a8"/>
        <w:spacing w:line="240" w:lineRule="auto"/>
        <w:rPr>
          <w:b/>
          <w:sz w:val="32"/>
          <w:szCs w:val="32"/>
          <w:lang w:val="hy-AM"/>
        </w:rPr>
      </w:pPr>
      <w:r>
        <w:rPr>
          <w:lang w:val="hy-AM"/>
        </w:rPr>
        <w:t xml:space="preserve">                                       </w:t>
      </w:r>
      <w:r w:rsidR="002434AE">
        <w:rPr>
          <w:b/>
          <w:sz w:val="32"/>
          <w:szCs w:val="32"/>
          <w:lang w:val="hy-AM"/>
        </w:rPr>
        <w:t xml:space="preserve"> </w:t>
      </w:r>
      <w:r w:rsidR="00404705" w:rsidRPr="00404705">
        <w:rPr>
          <w:b/>
          <w:sz w:val="32"/>
          <w:szCs w:val="32"/>
          <w:lang w:val="hy-AM"/>
        </w:rPr>
        <w:t>Ներածություն</w:t>
      </w:r>
    </w:p>
    <w:p w:rsidR="002434AE" w:rsidRDefault="002434AE" w:rsidP="00404705">
      <w:pPr>
        <w:pStyle w:val="a8"/>
        <w:spacing w:line="240" w:lineRule="auto"/>
        <w:rPr>
          <w:b/>
          <w:sz w:val="32"/>
          <w:szCs w:val="32"/>
          <w:lang w:val="hy-AM"/>
        </w:rPr>
      </w:pPr>
    </w:p>
    <w:p w:rsidR="002434AE" w:rsidRDefault="002434AE" w:rsidP="002434AE">
      <w:pPr>
        <w:pStyle w:val="a8"/>
        <w:spacing w:line="240" w:lineRule="auto"/>
        <w:rPr>
          <w:sz w:val="24"/>
          <w:szCs w:val="24"/>
          <w:lang w:val="hy-AM"/>
        </w:rPr>
      </w:pPr>
    </w:p>
    <w:p w:rsidR="00404705" w:rsidRDefault="001651AD" w:rsidP="00404705">
      <w:pPr>
        <w:pStyle w:val="a8"/>
        <w:spacing w:line="240" w:lineRule="auto"/>
        <w:rPr>
          <w:b/>
          <w:sz w:val="32"/>
          <w:szCs w:val="32"/>
          <w:lang w:val="hy-AM"/>
        </w:rPr>
      </w:pPr>
      <w:r w:rsidRPr="001651AD">
        <w:rPr>
          <w:sz w:val="24"/>
          <w:szCs w:val="24"/>
          <w:lang w:val="hy-AM"/>
        </w:rPr>
        <w:t xml:space="preserve">Որպես հետազոտական աշխատանքի թեմա ընտրել եմ Հայաստանի </w:t>
      </w:r>
      <w:r w:rsidR="0050203B">
        <w:rPr>
          <w:sz w:val="24"/>
          <w:szCs w:val="24"/>
          <w:lang w:val="hy-AM"/>
        </w:rPr>
        <w:t xml:space="preserve">Հանրապետության </w:t>
      </w:r>
      <w:r w:rsidRPr="001651AD">
        <w:rPr>
          <w:sz w:val="24"/>
          <w:szCs w:val="24"/>
          <w:lang w:val="hy-AM"/>
        </w:rPr>
        <w:t>էկո</w:t>
      </w:r>
      <w:r w:rsidR="0050203B">
        <w:rPr>
          <w:sz w:val="24"/>
          <w:szCs w:val="24"/>
          <w:lang w:val="hy-AM"/>
        </w:rPr>
        <w:t xml:space="preserve">լոգիական </w:t>
      </w:r>
      <w:r w:rsidRPr="001651AD">
        <w:rPr>
          <w:sz w:val="24"/>
          <w:szCs w:val="24"/>
          <w:lang w:val="hy-AM"/>
        </w:rPr>
        <w:t>զբոսաշրջությունը։ Ներկայացրել եմ տվյալ ոլորտի խնդիրներն ու առանձնահատկությունները, ընդհանուր այն ինչը կապված է էկոզբոսաշրջության հետ։ Օգտվելով համացանցից, փորձել եմ հավաքել բոլոր կարևոր տեղեկություններն ու նյութերը, որոնք էլ կարճ ներկայացրել եմ կազմածս պրեզենտացիայի մեջ։ Այս թեման զբոսաշրջության ոլորտներից ինձ ամենահոգեհարազատն եմ համարում, քանի որ ինձ հետաքրքրում է ամեն ինչ կապված բնության և կենդանիների հետ։ Ես ինքս էլ փորձում եմ դառնալ բնության մի մաս, օգնելով բնությանն ու խուսափելով նրան վնասներ հասցնելուց։</w:t>
      </w:r>
    </w:p>
    <w:p w:rsidR="00CF4F00" w:rsidRPr="00CF4F00" w:rsidRDefault="00CF4F00" w:rsidP="00CF4F00">
      <w:pPr>
        <w:pStyle w:val="a8"/>
        <w:spacing w:line="240" w:lineRule="auto"/>
        <w:rPr>
          <w:sz w:val="24"/>
          <w:szCs w:val="24"/>
          <w:lang w:val="hy-AM"/>
        </w:rPr>
      </w:pPr>
      <w:r w:rsidRPr="00CF4F00">
        <w:rPr>
          <w:sz w:val="24"/>
          <w:szCs w:val="24"/>
          <w:lang w:val="hy-AM"/>
        </w:rPr>
        <w:t>Այս հետազոտական աշխատանքի նպատակն է հասկանալ՝</w:t>
      </w:r>
    </w:p>
    <w:p w:rsidR="00CF4F00" w:rsidRPr="00CF4F00" w:rsidRDefault="00CF4F00" w:rsidP="00CF4F00">
      <w:pPr>
        <w:pStyle w:val="a8"/>
        <w:spacing w:line="240" w:lineRule="auto"/>
        <w:rPr>
          <w:sz w:val="24"/>
          <w:szCs w:val="24"/>
          <w:lang w:val="hy-AM"/>
        </w:rPr>
      </w:pPr>
      <w:r w:rsidRPr="00CF4F00">
        <w:rPr>
          <w:sz w:val="24"/>
          <w:szCs w:val="24"/>
          <w:lang w:val="hy-AM"/>
        </w:rPr>
        <w:t>• ինչ խնդիրներ կան տվյալ ոլորտում,</w:t>
      </w:r>
    </w:p>
    <w:p w:rsidR="00CF4F00" w:rsidRPr="00CF4F00" w:rsidRDefault="00CF4F00" w:rsidP="00CF4F00">
      <w:pPr>
        <w:pStyle w:val="a8"/>
        <w:spacing w:line="240" w:lineRule="auto"/>
        <w:rPr>
          <w:sz w:val="24"/>
          <w:szCs w:val="24"/>
          <w:lang w:val="hy-AM"/>
        </w:rPr>
      </w:pPr>
      <w:r w:rsidRPr="00CF4F00">
        <w:rPr>
          <w:sz w:val="24"/>
          <w:szCs w:val="24"/>
          <w:lang w:val="hy-AM"/>
        </w:rPr>
        <w:t>•</w:t>
      </w:r>
      <w:r>
        <w:rPr>
          <w:sz w:val="24"/>
          <w:szCs w:val="24"/>
          <w:lang w:val="hy-AM"/>
        </w:rPr>
        <w:t xml:space="preserve"> </w:t>
      </w:r>
      <w:r w:rsidRPr="00CF4F00">
        <w:rPr>
          <w:sz w:val="24"/>
          <w:szCs w:val="24"/>
          <w:lang w:val="hy-AM"/>
        </w:rPr>
        <w:t>ինչպես կարելի է զարգացնել այն</w:t>
      </w:r>
      <w:r>
        <w:rPr>
          <w:sz w:val="24"/>
          <w:szCs w:val="24"/>
          <w:lang w:val="hy-AM"/>
        </w:rPr>
        <w:t>,</w:t>
      </w:r>
    </w:p>
    <w:p w:rsidR="00CF4F00" w:rsidRPr="00CF4F00" w:rsidRDefault="00CF4F00" w:rsidP="00CF4F00">
      <w:pPr>
        <w:pStyle w:val="a8"/>
        <w:spacing w:line="240" w:lineRule="auto"/>
        <w:rPr>
          <w:sz w:val="24"/>
          <w:szCs w:val="24"/>
          <w:lang w:val="hy-AM"/>
        </w:rPr>
      </w:pPr>
      <w:r w:rsidRPr="00CF4F00">
        <w:rPr>
          <w:sz w:val="24"/>
          <w:szCs w:val="24"/>
          <w:lang w:val="hy-AM"/>
        </w:rPr>
        <w:t>•</w:t>
      </w:r>
      <w:r>
        <w:rPr>
          <w:sz w:val="24"/>
          <w:szCs w:val="24"/>
          <w:lang w:val="hy-AM"/>
        </w:rPr>
        <w:t xml:space="preserve"> </w:t>
      </w:r>
      <w:r w:rsidRPr="00CF4F00">
        <w:rPr>
          <w:sz w:val="24"/>
          <w:szCs w:val="24"/>
          <w:lang w:val="hy-AM"/>
        </w:rPr>
        <w:t>ինչ դեր է խաղում էկոզբոսաշրջությունը Հայաստանում,</w:t>
      </w:r>
    </w:p>
    <w:p w:rsidR="00404705" w:rsidRDefault="00CF4F00" w:rsidP="00CF4F00">
      <w:pPr>
        <w:pStyle w:val="a8"/>
        <w:spacing w:line="240" w:lineRule="auto"/>
        <w:rPr>
          <w:sz w:val="24"/>
          <w:szCs w:val="24"/>
          <w:lang w:val="hy-AM"/>
        </w:rPr>
      </w:pPr>
      <w:r w:rsidRPr="00CF4F00">
        <w:rPr>
          <w:sz w:val="24"/>
          <w:szCs w:val="24"/>
          <w:lang w:val="hy-AM"/>
        </w:rPr>
        <w:t>•</w:t>
      </w:r>
      <w:r>
        <w:rPr>
          <w:sz w:val="24"/>
          <w:szCs w:val="24"/>
          <w:lang w:val="hy-AM"/>
        </w:rPr>
        <w:t xml:space="preserve"> </w:t>
      </w:r>
      <w:r w:rsidRPr="00CF4F00">
        <w:rPr>
          <w:sz w:val="24"/>
          <w:szCs w:val="24"/>
          <w:lang w:val="hy-AM"/>
        </w:rPr>
        <w:t>արդյոք զարգացած է էկոզբոսաշրջությունը այստեղ։</w:t>
      </w:r>
    </w:p>
    <w:p w:rsidR="00CF4F00" w:rsidRPr="00CF4F00" w:rsidRDefault="00CF4F00" w:rsidP="00CF4F00">
      <w:pPr>
        <w:pStyle w:val="a8"/>
        <w:spacing w:line="240" w:lineRule="auto"/>
        <w:rPr>
          <w:sz w:val="24"/>
          <w:szCs w:val="24"/>
          <w:lang w:val="hy-AM"/>
        </w:rPr>
      </w:pPr>
      <w:r>
        <w:rPr>
          <w:sz w:val="24"/>
          <w:szCs w:val="24"/>
          <w:lang w:val="hy-AM"/>
        </w:rPr>
        <w:t>Ներքևում կարող եք կարդալ և ասել ձեր կարծիքը, ինչը ինձ շատ կօգնի բարելավել նյութը։</w:t>
      </w: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404705" w:rsidRDefault="00404705" w:rsidP="00404705">
      <w:pPr>
        <w:pStyle w:val="a8"/>
        <w:spacing w:line="240" w:lineRule="auto"/>
        <w:rPr>
          <w:b/>
          <w:sz w:val="32"/>
          <w:szCs w:val="32"/>
          <w:lang w:val="hy-AM"/>
        </w:rPr>
      </w:pPr>
    </w:p>
    <w:p w:rsidR="001D3824" w:rsidRDefault="001D3824" w:rsidP="00404705">
      <w:pPr>
        <w:pStyle w:val="a8"/>
        <w:spacing w:line="240" w:lineRule="auto"/>
        <w:rPr>
          <w:b/>
          <w:sz w:val="32"/>
          <w:szCs w:val="32"/>
          <w:lang w:val="hy-AM"/>
        </w:rPr>
      </w:pPr>
    </w:p>
    <w:p w:rsidR="00603B23" w:rsidRDefault="00404705" w:rsidP="00404705">
      <w:pPr>
        <w:pStyle w:val="a8"/>
        <w:spacing w:line="240" w:lineRule="auto"/>
        <w:rPr>
          <w:sz w:val="24"/>
          <w:szCs w:val="24"/>
          <w:lang w:val="hy-AM"/>
        </w:rPr>
      </w:pPr>
      <w:r w:rsidRPr="00404705">
        <w:rPr>
          <w:b/>
          <w:sz w:val="24"/>
          <w:szCs w:val="24"/>
          <w:lang w:val="hy-AM"/>
        </w:rPr>
        <w:lastRenderedPageBreak/>
        <w:t>Էկոլոգիական զբոսաշրջությունը</w:t>
      </w:r>
      <w:r w:rsidRPr="00404705">
        <w:rPr>
          <w:sz w:val="24"/>
          <w:szCs w:val="24"/>
          <w:lang w:val="hy-AM"/>
        </w:rPr>
        <w:t xml:space="preserve"> (էկոտուրիզմ, էկոզբոսաշրջություն), բնության, նրա բաղադրիչների և պատմամշակութային հուշարձանների ճանաչողության նպատակով կազմակերպվող զբոսաշրջություն է։ Էկոզբոսաշրջության </w:t>
      </w:r>
      <w:r w:rsidRPr="00404705">
        <w:rPr>
          <w:b/>
          <w:sz w:val="24"/>
          <w:szCs w:val="24"/>
          <w:lang w:val="hy-AM"/>
        </w:rPr>
        <w:t>խնդիրներն են</w:t>
      </w:r>
      <w:r w:rsidRPr="00404705">
        <w:rPr>
          <w:sz w:val="24"/>
          <w:szCs w:val="24"/>
          <w:lang w:val="hy-AM"/>
        </w:rPr>
        <w:t xml:space="preserve"> բնական և մշակութային ժառանգության պահպանության օժանդակումը, ազգաբնակչության էկոլոգիական կրթության և իրազեկության բարձրացումը։ էկոզբոսաշրջությունը զբոսաշրջության առավել արագ զարգացող ճյուղերից է, </w:t>
      </w:r>
      <w:r w:rsidRPr="00404705">
        <w:rPr>
          <w:b/>
          <w:sz w:val="24"/>
          <w:szCs w:val="24"/>
          <w:lang w:val="hy-AM"/>
        </w:rPr>
        <w:t>չի նախատեսում</w:t>
      </w:r>
      <w:r w:rsidRPr="00404705">
        <w:rPr>
          <w:sz w:val="24"/>
          <w:szCs w:val="24"/>
          <w:lang w:val="hy-AM"/>
        </w:rPr>
        <w:t xml:space="preserve"> հարմարավետ հյուրանոցներ և բարձրակարգ սպասարկման ծառայություններ</w:t>
      </w:r>
      <w:r w:rsidR="00500E40">
        <w:rPr>
          <w:sz w:val="24"/>
          <w:szCs w:val="24"/>
          <w:lang w:val="hy-AM"/>
        </w:rPr>
        <w:t>,</w:t>
      </w:r>
      <w:r w:rsidRPr="00404705">
        <w:rPr>
          <w:sz w:val="24"/>
          <w:szCs w:val="24"/>
          <w:lang w:val="hy-AM"/>
        </w:rPr>
        <w:t xml:space="preserve"> իրականացվում է ավտոմեքենայով, հետիոտն, ձիով, վրանային և այլ միջոցներով։ </w:t>
      </w:r>
    </w:p>
    <w:p w:rsidR="00603B23" w:rsidRDefault="00603B23" w:rsidP="00404705">
      <w:pPr>
        <w:pStyle w:val="a8"/>
        <w:spacing w:line="240" w:lineRule="auto"/>
        <w:rPr>
          <w:sz w:val="24"/>
          <w:szCs w:val="24"/>
          <w:lang w:val="hy-AM"/>
        </w:rPr>
      </w:pPr>
    </w:p>
    <w:p w:rsidR="00603B23" w:rsidRPr="00603B23" w:rsidRDefault="00603B23" w:rsidP="00603B23">
      <w:pPr>
        <w:shd w:val="clear" w:color="auto" w:fill="FFFFFF"/>
        <w:spacing w:before="100" w:beforeAutospacing="1" w:after="100" w:afterAutospacing="1" w:line="240" w:lineRule="auto"/>
        <w:outlineLvl w:val="2"/>
        <w:rPr>
          <w:rFonts w:ascii="Poppins" w:eastAsia="Times New Roman" w:hAnsi="Poppins" w:cs="Times New Roman"/>
          <w:b/>
          <w:color w:val="212121"/>
          <w:sz w:val="24"/>
          <w:szCs w:val="24"/>
          <w:lang w:val="hy-AM" w:eastAsia="ru-RU"/>
        </w:rPr>
      </w:pPr>
      <w:r w:rsidRPr="00603B23">
        <w:rPr>
          <w:rFonts w:ascii="Poppins" w:eastAsia="Times New Roman" w:hAnsi="Poppins" w:cs="Times New Roman"/>
          <w:b/>
          <w:color w:val="212121"/>
          <w:sz w:val="24"/>
          <w:szCs w:val="24"/>
          <w:lang w:val="hy-AM" w:eastAsia="ru-RU"/>
        </w:rPr>
        <w:t>Էկոլոգիական զբոսաշրջության տեսակները</w:t>
      </w:r>
    </w:p>
    <w:p w:rsidR="00603B23" w:rsidRPr="00603B23" w:rsidRDefault="00603B23" w:rsidP="00603B23">
      <w:pPr>
        <w:shd w:val="clear" w:color="auto" w:fill="FFFFFF"/>
        <w:spacing w:after="240" w:line="240" w:lineRule="auto"/>
        <w:rPr>
          <w:rFonts w:ascii="Source Sans Pro" w:eastAsia="Times New Roman" w:hAnsi="Source Sans Pro" w:cs="Times New Roman"/>
          <w:color w:val="393F3F"/>
          <w:sz w:val="24"/>
          <w:szCs w:val="24"/>
          <w:lang w:val="hy-AM" w:eastAsia="ru-RU"/>
        </w:rPr>
      </w:pPr>
      <w:r w:rsidRPr="00603B23">
        <w:rPr>
          <w:rFonts w:ascii="Source Sans Pro" w:eastAsia="Times New Roman" w:hAnsi="Source Sans Pro" w:cs="Times New Roman"/>
          <w:color w:val="393F3F"/>
          <w:sz w:val="24"/>
          <w:szCs w:val="24"/>
          <w:lang w:val="hy-AM" w:eastAsia="ru-RU"/>
        </w:rPr>
        <w:t>Այս տեսակի զբոսաշրջության կարելի է բաժանել մի քանի ենթատիպով:</w:t>
      </w:r>
    </w:p>
    <w:p w:rsidR="00603B23" w:rsidRPr="00603B23" w:rsidRDefault="00AA4AB1" w:rsidP="00603B23">
      <w:pPr>
        <w:numPr>
          <w:ilvl w:val="0"/>
          <w:numId w:val="6"/>
        </w:numPr>
        <w:shd w:val="clear" w:color="auto" w:fill="FFFFFF"/>
        <w:spacing w:before="100" w:beforeAutospacing="1" w:after="120" w:line="240" w:lineRule="auto"/>
        <w:ind w:left="360"/>
        <w:rPr>
          <w:rFonts w:ascii="Poppins" w:eastAsia="Times New Roman" w:hAnsi="Poppins" w:cs="Times New Roman"/>
          <w:color w:val="393F3F"/>
          <w:sz w:val="24"/>
          <w:szCs w:val="24"/>
          <w:lang w:val="hy-AM" w:eastAsia="ru-RU"/>
        </w:rPr>
      </w:pPr>
      <w:r w:rsidRPr="00AA4AB1">
        <w:rPr>
          <w:b/>
          <w:sz w:val="24"/>
          <w:szCs w:val="24"/>
          <w:lang w:val="hy-AM"/>
        </w:rPr>
        <w:t>Մշակութային</w:t>
      </w:r>
      <w:r>
        <w:rPr>
          <w:b/>
          <w:sz w:val="24"/>
          <w:szCs w:val="24"/>
          <w:lang w:val="hy-AM"/>
        </w:rPr>
        <w:t xml:space="preserve"> </w:t>
      </w:r>
      <w:r w:rsidRPr="00AA4AB1">
        <w:rPr>
          <w:b/>
          <w:lang w:val="hy-AM"/>
        </w:rPr>
        <w:t>Էկո-տուրիզմ</w:t>
      </w:r>
      <w:r w:rsidR="00603B23" w:rsidRPr="00603B23">
        <w:rPr>
          <w:rFonts w:ascii="Poppins" w:eastAsia="Times New Roman" w:hAnsi="Poppins" w:cs="Times New Roman"/>
          <w:b/>
          <w:bCs/>
          <w:color w:val="393F3F"/>
          <w:sz w:val="24"/>
          <w:szCs w:val="24"/>
          <w:lang w:val="hy-AM" w:eastAsia="ru-RU"/>
        </w:rPr>
        <w:t>:</w:t>
      </w:r>
      <w:r w:rsidR="00603B23">
        <w:rPr>
          <w:rFonts w:ascii="Poppins" w:eastAsia="Times New Roman" w:hAnsi="Poppins" w:cs="Times New Roman"/>
          <w:color w:val="393F3F"/>
          <w:sz w:val="24"/>
          <w:szCs w:val="24"/>
          <w:lang w:val="hy-AM" w:eastAsia="ru-RU"/>
        </w:rPr>
        <w:t> Ներառում է մի շարք գիտական ​​և մշակութային, կրթական և</w:t>
      </w:r>
      <w:r w:rsidR="00603B23" w:rsidRPr="00603B23">
        <w:rPr>
          <w:rFonts w:ascii="Poppins" w:eastAsia="Times New Roman" w:hAnsi="Poppins" w:cs="Times New Roman"/>
          <w:color w:val="393F3F"/>
          <w:sz w:val="24"/>
          <w:szCs w:val="24"/>
          <w:lang w:val="hy-AM" w:eastAsia="ru-RU"/>
        </w:rPr>
        <w:t xml:space="preserve"> տուրիստական ​​էքսկուրսիաներ: Նման տուրերն ուղեկցվում են հատուկ էկոլոգիական երթուղիներով:</w:t>
      </w:r>
    </w:p>
    <w:p w:rsidR="00603B23" w:rsidRDefault="00AA4AB1" w:rsidP="00603B23">
      <w:pPr>
        <w:numPr>
          <w:ilvl w:val="0"/>
          <w:numId w:val="6"/>
        </w:numPr>
        <w:shd w:val="clear" w:color="auto" w:fill="FFFFFF"/>
        <w:spacing w:before="100" w:beforeAutospacing="1" w:after="120" w:line="240" w:lineRule="auto"/>
        <w:ind w:left="360"/>
        <w:rPr>
          <w:rFonts w:ascii="Poppins" w:eastAsia="Times New Roman" w:hAnsi="Poppins" w:cs="Times New Roman"/>
          <w:color w:val="393F3F"/>
          <w:sz w:val="24"/>
          <w:szCs w:val="24"/>
          <w:lang w:val="hy-AM" w:eastAsia="ru-RU"/>
        </w:rPr>
      </w:pPr>
      <w:r w:rsidRPr="00AA4AB1">
        <w:rPr>
          <w:b/>
          <w:sz w:val="24"/>
          <w:szCs w:val="24"/>
          <w:lang w:val="hy-AM"/>
        </w:rPr>
        <w:t>Գիտաճանաչողական</w:t>
      </w:r>
      <w:r>
        <w:rPr>
          <w:b/>
          <w:sz w:val="24"/>
          <w:szCs w:val="24"/>
          <w:lang w:val="hy-AM"/>
        </w:rPr>
        <w:t xml:space="preserve"> </w:t>
      </w:r>
      <w:r w:rsidRPr="00AA4AB1">
        <w:rPr>
          <w:b/>
          <w:lang w:val="hy-AM"/>
        </w:rPr>
        <w:t>Էկո-տուրիզմ</w:t>
      </w:r>
      <w:r w:rsidR="00603B23" w:rsidRPr="00603B23">
        <w:rPr>
          <w:rFonts w:ascii="Poppins" w:eastAsia="Times New Roman" w:hAnsi="Poppins" w:cs="Times New Roman"/>
          <w:b/>
          <w:bCs/>
          <w:color w:val="393F3F"/>
          <w:sz w:val="24"/>
          <w:szCs w:val="24"/>
          <w:lang w:val="hy-AM" w:eastAsia="ru-RU"/>
        </w:rPr>
        <w:t>:</w:t>
      </w:r>
      <w:r w:rsidR="00603B23" w:rsidRPr="00603B23">
        <w:rPr>
          <w:rFonts w:ascii="Poppins" w:eastAsia="Times New Roman" w:hAnsi="Poppins" w:cs="Times New Roman"/>
          <w:color w:val="393F3F"/>
          <w:sz w:val="24"/>
          <w:szCs w:val="24"/>
          <w:lang w:val="hy-AM" w:eastAsia="ru-RU"/>
        </w:rPr>
        <w:t> Սովորաբար այս դեպքում ազգային</w:t>
      </w:r>
      <w:r w:rsidR="00603B23">
        <w:rPr>
          <w:rFonts w:ascii="Poppins" w:eastAsia="Times New Roman" w:hAnsi="Poppins" w:cs="Times New Roman"/>
          <w:color w:val="393F3F"/>
          <w:sz w:val="24"/>
          <w:szCs w:val="24"/>
          <w:lang w:val="hy-AM" w:eastAsia="ru-RU"/>
        </w:rPr>
        <w:t xml:space="preserve"> </w:t>
      </w:r>
      <w:r>
        <w:rPr>
          <w:rFonts w:ascii="Poppins" w:eastAsia="Times New Roman" w:hAnsi="Poppins" w:cs="Times New Roman"/>
          <w:color w:val="393F3F"/>
          <w:sz w:val="24"/>
          <w:szCs w:val="24"/>
          <w:lang w:val="hy-AM" w:eastAsia="ru-RU"/>
        </w:rPr>
        <w:t>պարկերը և բնապահպանական</w:t>
      </w:r>
      <w:r w:rsidR="00603B23">
        <w:rPr>
          <w:rFonts w:ascii="Poppins" w:eastAsia="Times New Roman" w:hAnsi="Poppins" w:cs="Times New Roman"/>
          <w:color w:val="393F3F"/>
          <w:sz w:val="24"/>
          <w:szCs w:val="24"/>
          <w:lang w:val="hy-AM" w:eastAsia="ru-RU"/>
        </w:rPr>
        <w:t xml:space="preserve"> </w:t>
      </w:r>
      <w:r>
        <w:rPr>
          <w:rFonts w:ascii="Poppins" w:eastAsia="Times New Roman" w:hAnsi="Poppins" w:cs="Times New Roman"/>
          <w:color w:val="393F3F"/>
          <w:sz w:val="24"/>
          <w:szCs w:val="24"/>
          <w:lang w:val="hy-AM" w:eastAsia="ru-RU"/>
        </w:rPr>
        <w:t>վայրերը</w:t>
      </w:r>
      <w:r w:rsidR="00603B23">
        <w:rPr>
          <w:rFonts w:ascii="Poppins" w:eastAsia="Times New Roman" w:hAnsi="Poppins" w:cs="Times New Roman"/>
          <w:color w:val="393F3F"/>
          <w:sz w:val="24"/>
          <w:szCs w:val="24"/>
          <w:lang w:val="hy-AM" w:eastAsia="ru-RU"/>
        </w:rPr>
        <w:t xml:space="preserve"> </w:t>
      </w:r>
      <w:r w:rsidR="00603B23" w:rsidRPr="00603B23">
        <w:rPr>
          <w:rFonts w:ascii="Poppins" w:eastAsia="Times New Roman" w:hAnsi="Poppins" w:cs="Times New Roman"/>
          <w:color w:val="393F3F"/>
          <w:sz w:val="24"/>
          <w:szCs w:val="24"/>
          <w:lang w:val="hy-AM" w:eastAsia="ru-RU"/>
        </w:rPr>
        <w:t>հանդես են գալիս որպես զբոսաշրջային վայրեր: Գիտական ​​շրջայցերի ընթացքում զբոսաշրջիկները անցկացնում են դաշտային դիտարկու</w:t>
      </w:r>
      <w:r w:rsidR="00603B23">
        <w:rPr>
          <w:rFonts w:ascii="Poppins" w:eastAsia="Times New Roman" w:hAnsi="Poppins" w:cs="Times New Roman"/>
          <w:color w:val="393F3F"/>
          <w:sz w:val="24"/>
          <w:szCs w:val="24"/>
          <w:lang w:val="hy-AM" w:eastAsia="ru-RU"/>
        </w:rPr>
        <w:t>մներ և</w:t>
      </w:r>
      <w:r w:rsidR="00603B23" w:rsidRPr="00603B23">
        <w:rPr>
          <w:rFonts w:ascii="Poppins" w:eastAsia="Times New Roman" w:hAnsi="Poppins" w:cs="Times New Roman"/>
          <w:color w:val="393F3F"/>
          <w:sz w:val="24"/>
          <w:szCs w:val="24"/>
          <w:lang w:val="hy-AM" w:eastAsia="ru-RU"/>
        </w:rPr>
        <w:t xml:space="preserve"> մասնակցում են հետազոտական ​​արշավներին:</w:t>
      </w:r>
    </w:p>
    <w:p w:rsidR="00603B23" w:rsidRPr="00AA4AB1" w:rsidRDefault="00AA4AB1" w:rsidP="00AA4AB1">
      <w:pPr>
        <w:numPr>
          <w:ilvl w:val="0"/>
          <w:numId w:val="6"/>
        </w:numPr>
        <w:shd w:val="clear" w:color="auto" w:fill="FFFFFF"/>
        <w:spacing w:before="100" w:beforeAutospacing="1" w:after="120" w:line="240" w:lineRule="auto"/>
        <w:ind w:left="360"/>
        <w:rPr>
          <w:rFonts w:ascii="Poppins" w:eastAsia="Times New Roman" w:hAnsi="Poppins" w:cs="Times New Roman"/>
          <w:color w:val="393F3F"/>
          <w:sz w:val="24"/>
          <w:szCs w:val="24"/>
          <w:lang w:val="hy-AM" w:eastAsia="ru-RU"/>
        </w:rPr>
      </w:pPr>
      <w:r w:rsidRPr="00AA4AB1">
        <w:rPr>
          <w:b/>
          <w:sz w:val="24"/>
          <w:szCs w:val="24"/>
          <w:lang w:val="hy-AM"/>
        </w:rPr>
        <w:t>Արկածային</w:t>
      </w:r>
      <w:r>
        <w:rPr>
          <w:rFonts w:ascii="Poppins" w:eastAsia="Times New Roman" w:hAnsi="Poppins" w:cs="Times New Roman"/>
          <w:color w:val="393F3F"/>
          <w:sz w:val="24"/>
          <w:szCs w:val="24"/>
          <w:lang w:val="hy-AM" w:eastAsia="ru-RU"/>
        </w:rPr>
        <w:t xml:space="preserve"> </w:t>
      </w:r>
      <w:r w:rsidRPr="00AA4AB1">
        <w:rPr>
          <w:b/>
          <w:lang w:val="hy-AM"/>
        </w:rPr>
        <w:t>Էկո-տուրիզմ</w:t>
      </w:r>
      <w:r>
        <w:rPr>
          <w:b/>
          <w:lang w:val="hy-AM"/>
        </w:rPr>
        <w:t>։</w:t>
      </w:r>
      <w:r w:rsidRPr="00AA4AB1">
        <w:rPr>
          <w:rFonts w:ascii="Poppins" w:eastAsia="Times New Roman" w:hAnsi="Poppins" w:cs="Times New Roman"/>
          <w:color w:val="393F3F"/>
          <w:sz w:val="24"/>
          <w:szCs w:val="24"/>
          <w:lang w:val="hy-AM" w:eastAsia="ru-RU"/>
        </w:rPr>
        <w:t xml:space="preserve"> </w:t>
      </w:r>
      <w:r w:rsidR="00603B23" w:rsidRPr="00AA4AB1">
        <w:rPr>
          <w:rFonts w:ascii="Poppins" w:eastAsia="Times New Roman" w:hAnsi="Poppins" w:cs="Times New Roman"/>
          <w:color w:val="393F3F"/>
          <w:sz w:val="24"/>
          <w:szCs w:val="24"/>
          <w:lang w:val="hy-AM" w:eastAsia="ru-RU"/>
        </w:rPr>
        <w:t>Կարող է ներառել շրջագայություններ դեպի հեռավոր շրջաններ, հեծանիվների կարճատև շրջագայությունն</w:t>
      </w:r>
      <w:r>
        <w:rPr>
          <w:rFonts w:ascii="Poppins" w:eastAsia="Times New Roman" w:hAnsi="Poppins" w:cs="Times New Roman"/>
          <w:color w:val="393F3F"/>
          <w:sz w:val="24"/>
          <w:szCs w:val="24"/>
          <w:lang w:val="hy-AM" w:eastAsia="ru-RU"/>
        </w:rPr>
        <w:t>եր, դժվարին տեղանքով քայլք</w:t>
      </w:r>
      <w:r w:rsidR="00603B23" w:rsidRPr="00AA4AB1">
        <w:rPr>
          <w:rFonts w:ascii="Poppins" w:eastAsia="Times New Roman" w:hAnsi="Poppins" w:cs="Times New Roman"/>
          <w:color w:val="393F3F"/>
          <w:sz w:val="24"/>
          <w:szCs w:val="24"/>
          <w:lang w:val="hy-AM" w:eastAsia="ru-RU"/>
        </w:rPr>
        <w:t xml:space="preserve">, ֆիզիկական բեռներով ճանապարհորդել, ճանապարհորդել դեպի </w:t>
      </w:r>
      <w:r>
        <w:rPr>
          <w:rFonts w:ascii="Poppins" w:eastAsia="Times New Roman" w:hAnsi="Poppins" w:cs="Times New Roman"/>
          <w:color w:val="393F3F"/>
          <w:sz w:val="24"/>
          <w:szCs w:val="24"/>
          <w:lang w:val="hy-AM" w:eastAsia="ru-RU"/>
        </w:rPr>
        <w:t>գյուղեր</w:t>
      </w:r>
      <w:r w:rsidR="00603B23" w:rsidRPr="00AA4AB1">
        <w:rPr>
          <w:rFonts w:ascii="Poppins" w:eastAsia="Times New Roman" w:hAnsi="Poppins" w:cs="Times New Roman"/>
          <w:color w:val="393F3F"/>
          <w:sz w:val="24"/>
          <w:szCs w:val="24"/>
          <w:lang w:val="hy-AM" w:eastAsia="ru-RU"/>
        </w:rPr>
        <w:t xml:space="preserve">: Այսպիսի էկոտուրիզմը կապված է բացօթյա հանգստի հետ, որը ներառում է լեռնագնացություն, </w:t>
      </w:r>
      <w:r>
        <w:rPr>
          <w:rFonts w:ascii="Poppins" w:eastAsia="Times New Roman" w:hAnsi="Poppins" w:cs="Times New Roman"/>
          <w:color w:val="393F3F"/>
          <w:sz w:val="24"/>
          <w:szCs w:val="24"/>
          <w:lang w:val="hy-AM" w:eastAsia="ru-RU"/>
        </w:rPr>
        <w:t>լեռնադահուկային սպորտ և այն։</w:t>
      </w:r>
    </w:p>
    <w:p w:rsidR="00603B23" w:rsidRPr="00AA4AB1" w:rsidRDefault="00AA4AB1" w:rsidP="00DC3441">
      <w:pPr>
        <w:numPr>
          <w:ilvl w:val="0"/>
          <w:numId w:val="6"/>
        </w:numPr>
        <w:shd w:val="clear" w:color="auto" w:fill="FFFFFF"/>
        <w:spacing w:before="100" w:beforeAutospacing="1" w:after="120" w:line="240" w:lineRule="auto"/>
        <w:ind w:left="360"/>
        <w:rPr>
          <w:sz w:val="24"/>
          <w:szCs w:val="24"/>
          <w:lang w:val="hy-AM"/>
        </w:rPr>
      </w:pPr>
      <w:r w:rsidRPr="00AA4AB1">
        <w:rPr>
          <w:b/>
          <w:sz w:val="24"/>
          <w:szCs w:val="24"/>
          <w:lang w:val="hy-AM"/>
        </w:rPr>
        <w:t>Բնապահպանական</w:t>
      </w:r>
      <w:r w:rsidRPr="00AA4AB1">
        <w:rPr>
          <w:rFonts w:ascii="Poppins" w:eastAsia="Times New Roman" w:hAnsi="Poppins" w:cs="Times New Roman"/>
          <w:color w:val="393F3F"/>
          <w:sz w:val="24"/>
          <w:szCs w:val="24"/>
          <w:lang w:val="hy-AM" w:eastAsia="ru-RU"/>
        </w:rPr>
        <w:t xml:space="preserve"> </w:t>
      </w:r>
      <w:r w:rsidRPr="00AA4AB1">
        <w:rPr>
          <w:b/>
          <w:lang w:val="hy-AM"/>
        </w:rPr>
        <w:t>Էկո-տուրիզմ</w:t>
      </w:r>
      <w:r w:rsidRPr="00AA4AB1">
        <w:rPr>
          <w:rFonts w:ascii="Poppins" w:eastAsia="Times New Roman" w:hAnsi="Poppins" w:cs="Times New Roman"/>
          <w:color w:val="393F3F"/>
          <w:sz w:val="24"/>
          <w:szCs w:val="24"/>
          <w:lang w:val="hy-AM" w:eastAsia="ru-RU"/>
        </w:rPr>
        <w:t xml:space="preserve">։ </w:t>
      </w:r>
      <w:r w:rsidR="00603B23" w:rsidRPr="00AA4AB1">
        <w:rPr>
          <w:rFonts w:ascii="Poppins" w:eastAsia="Times New Roman" w:hAnsi="Poppins" w:cs="Times New Roman"/>
          <w:color w:val="393F3F"/>
          <w:sz w:val="24"/>
          <w:szCs w:val="24"/>
          <w:lang w:val="hy-AM" w:eastAsia="ru-RU"/>
        </w:rPr>
        <w:t>Պաշարների յուրօրինակ և</w:t>
      </w:r>
      <w:r w:rsidR="00603B23" w:rsidRPr="00603B23">
        <w:rPr>
          <w:rFonts w:ascii="Poppins" w:eastAsia="Times New Roman" w:hAnsi="Poppins" w:cs="Times New Roman"/>
          <w:color w:val="393F3F"/>
          <w:sz w:val="24"/>
          <w:szCs w:val="24"/>
          <w:lang w:val="hy-AM" w:eastAsia="ru-RU"/>
        </w:rPr>
        <w:t xml:space="preserve"> է</w:t>
      </w:r>
      <w:r w:rsidR="00603B23" w:rsidRPr="00AA4AB1">
        <w:rPr>
          <w:rFonts w:ascii="Poppins" w:eastAsia="Times New Roman" w:hAnsi="Poppins" w:cs="Times New Roman"/>
          <w:color w:val="393F3F"/>
          <w:sz w:val="24"/>
          <w:szCs w:val="24"/>
          <w:lang w:val="hy-AM" w:eastAsia="ru-RU"/>
        </w:rPr>
        <w:t>կզոտիկ բնական օբյեկտներն ու երև</w:t>
      </w:r>
      <w:r w:rsidR="00603B23" w:rsidRPr="00603B23">
        <w:rPr>
          <w:rFonts w:ascii="Poppins" w:eastAsia="Times New Roman" w:hAnsi="Poppins" w:cs="Times New Roman"/>
          <w:color w:val="393F3F"/>
          <w:sz w:val="24"/>
          <w:szCs w:val="24"/>
          <w:lang w:val="hy-AM" w:eastAsia="ru-RU"/>
        </w:rPr>
        <w:t>ույթները ներգրավ</w:t>
      </w:r>
      <w:r>
        <w:rPr>
          <w:rFonts w:ascii="Poppins" w:eastAsia="Times New Roman" w:hAnsi="Poppins" w:cs="Times New Roman"/>
          <w:color w:val="393F3F"/>
          <w:sz w:val="24"/>
          <w:szCs w:val="24"/>
          <w:lang w:val="hy-AM" w:eastAsia="ru-RU"/>
        </w:rPr>
        <w:t>ում են բազմաթիվ զբոսաշրջիկների:</w:t>
      </w:r>
    </w:p>
    <w:p w:rsidR="00AA4AB1" w:rsidRPr="00AA4AB1" w:rsidRDefault="00AA4AB1" w:rsidP="00AA4AB1">
      <w:pPr>
        <w:shd w:val="clear" w:color="auto" w:fill="FFFFFF"/>
        <w:spacing w:before="100" w:beforeAutospacing="1" w:after="120" w:line="240" w:lineRule="auto"/>
        <w:ind w:left="360"/>
        <w:rPr>
          <w:sz w:val="24"/>
          <w:szCs w:val="24"/>
          <w:lang w:val="hy-AM"/>
        </w:rPr>
      </w:pPr>
    </w:p>
    <w:p w:rsidR="005A7739" w:rsidRDefault="00404705" w:rsidP="00404705">
      <w:pPr>
        <w:pStyle w:val="a8"/>
        <w:spacing w:line="240" w:lineRule="auto"/>
        <w:rPr>
          <w:sz w:val="24"/>
          <w:szCs w:val="24"/>
          <w:lang w:val="hy-AM"/>
        </w:rPr>
      </w:pPr>
      <w:r w:rsidRPr="00404705">
        <w:rPr>
          <w:sz w:val="24"/>
          <w:szCs w:val="24"/>
          <w:lang w:val="hy-AM"/>
        </w:rPr>
        <w:t xml:space="preserve">ՀՀ հարուստ է բնական և պատմամշակութային հուշարձաններով, ռեկրեացիոն պաշարներով, որոնք էկոզբոսաշրջության զարգացման կարևոր նախապայմաններ են։ </w:t>
      </w:r>
      <w:r w:rsidRPr="005A7739">
        <w:rPr>
          <w:b/>
          <w:sz w:val="24"/>
          <w:szCs w:val="24"/>
          <w:lang w:val="hy-AM"/>
        </w:rPr>
        <w:t>Էկոտուրիզմ տերմինը</w:t>
      </w:r>
      <w:r w:rsidRPr="00404705">
        <w:rPr>
          <w:sz w:val="24"/>
          <w:szCs w:val="24"/>
          <w:lang w:val="hy-AM"/>
        </w:rPr>
        <w:t xml:space="preserve"> Արևմուտքում պաշտոնապես օգտագործվել է XX դարի 80-ականների առաջին կիսամյակում կոնֆերանսներից մեկի ժամանակ մեքսիկացի էկոլոգ Հեկտոր Սեբալոս-Լասկուրայնի (իսպ.՝ Hector Ceballos-Lascurain) կողմից։ Ռուսաստանում, գրեթե նույն ժամանակ, այն շրջանառության մեջ մտավ «Շուրջբայկալյան երկաթուղի» երթուղու մշակման և շահագործման ժամանակ։ Մասնագիտական (ինչպես նաև ակադեմիական) շրջանակներում գոյություն ունեն էկոտուրիզմի՝ նույնատիպ իմաստով մի քանի իդեալիստական </w:t>
      </w:r>
      <w:r w:rsidRPr="005A7739">
        <w:rPr>
          <w:b/>
          <w:sz w:val="24"/>
          <w:szCs w:val="24"/>
          <w:lang w:val="hy-AM"/>
        </w:rPr>
        <w:t>սահմանումներ.</w:t>
      </w:r>
      <w:r w:rsidRPr="00404705">
        <w:rPr>
          <w:sz w:val="24"/>
          <w:szCs w:val="24"/>
          <w:lang w:val="hy-AM"/>
        </w:rPr>
        <w:t xml:space="preserve"> </w:t>
      </w:r>
    </w:p>
    <w:p w:rsidR="005A7739" w:rsidRDefault="005A7739" w:rsidP="00404705">
      <w:pPr>
        <w:pStyle w:val="a8"/>
        <w:spacing w:line="240" w:lineRule="auto"/>
        <w:rPr>
          <w:sz w:val="24"/>
          <w:szCs w:val="24"/>
          <w:lang w:val="hy-AM"/>
        </w:rPr>
      </w:pPr>
    </w:p>
    <w:p w:rsidR="005A7739" w:rsidRPr="005A7739" w:rsidRDefault="00404705" w:rsidP="005A7739">
      <w:pPr>
        <w:pStyle w:val="a8"/>
        <w:numPr>
          <w:ilvl w:val="0"/>
          <w:numId w:val="4"/>
        </w:numPr>
        <w:spacing w:line="240" w:lineRule="auto"/>
        <w:rPr>
          <w:b/>
          <w:sz w:val="24"/>
          <w:szCs w:val="24"/>
          <w:lang w:val="hy-AM"/>
        </w:rPr>
      </w:pPr>
      <w:r w:rsidRPr="005A7739">
        <w:rPr>
          <w:i/>
          <w:sz w:val="24"/>
          <w:szCs w:val="24"/>
          <w:lang w:val="hy-AM"/>
        </w:rPr>
        <w:t>Էկոտուրիզմ</w:t>
      </w:r>
      <w:r w:rsidRPr="00404705">
        <w:rPr>
          <w:sz w:val="24"/>
          <w:szCs w:val="24"/>
          <w:lang w:val="hy-AM"/>
        </w:rPr>
        <w:t xml:space="preserve"> - բնության և մշակութային տեսարժան վայրերի ուսումնասիրության և ըմբոշխնելու նպատակով շրջակա միջավայրի նկատմամբ պատասխանատվությամբ ճանապարհորդություն կապված բնության չխախտված տարածքների հետ, որը նպաստում է շրջակա միջավայրի պահպանմանը, շրջակա միջավայրի վրա ունենում է «մեղմ» ազդեցություն, ապահովում է տեղացի բնակիչների ակտիվ սոցիալ-</w:t>
      </w:r>
      <w:r w:rsidRPr="00404705">
        <w:rPr>
          <w:sz w:val="24"/>
          <w:szCs w:val="24"/>
          <w:lang w:val="hy-AM"/>
        </w:rPr>
        <w:lastRenderedPageBreak/>
        <w:t xml:space="preserve">տնտեսական մասնակցությունը և նրանց կողմից այդ գործունեությունից առավելությունների ստացումը։ Բնության պահպանության միջազգային միություն։ </w:t>
      </w:r>
    </w:p>
    <w:p w:rsidR="005A7739" w:rsidRPr="005A7739" w:rsidRDefault="00404705" w:rsidP="005A7739">
      <w:pPr>
        <w:pStyle w:val="a8"/>
        <w:numPr>
          <w:ilvl w:val="0"/>
          <w:numId w:val="4"/>
        </w:numPr>
        <w:spacing w:line="240" w:lineRule="auto"/>
        <w:rPr>
          <w:b/>
          <w:sz w:val="24"/>
          <w:szCs w:val="24"/>
          <w:lang w:val="hy-AM"/>
        </w:rPr>
      </w:pPr>
      <w:r w:rsidRPr="005A7739">
        <w:rPr>
          <w:i/>
          <w:sz w:val="24"/>
          <w:szCs w:val="24"/>
          <w:lang w:val="hy-AM"/>
        </w:rPr>
        <w:t>Էկոտուրիզմ</w:t>
      </w:r>
      <w:r w:rsidRPr="00404705">
        <w:rPr>
          <w:sz w:val="24"/>
          <w:szCs w:val="24"/>
          <w:lang w:val="hy-AM"/>
        </w:rPr>
        <w:t xml:space="preserve"> - դեպի բնական տարածքներ պատասխանատու ճանապարհորդություն, որը նպաստում է բնության պահպանությանն ու բարելավում տեղացի բնակչության բարօրությունը։ Էկոտուրիզմի հասարակություն (The Ecotourism Society)։ </w:t>
      </w:r>
    </w:p>
    <w:p w:rsidR="005A7739" w:rsidRPr="005A7739" w:rsidRDefault="00404705" w:rsidP="005A7739">
      <w:pPr>
        <w:pStyle w:val="a8"/>
        <w:numPr>
          <w:ilvl w:val="0"/>
          <w:numId w:val="4"/>
        </w:numPr>
        <w:spacing w:line="240" w:lineRule="auto"/>
        <w:rPr>
          <w:b/>
          <w:sz w:val="24"/>
          <w:szCs w:val="24"/>
          <w:lang w:val="hy-AM"/>
        </w:rPr>
      </w:pPr>
      <w:r w:rsidRPr="005A7739">
        <w:rPr>
          <w:i/>
          <w:sz w:val="24"/>
          <w:szCs w:val="24"/>
          <w:lang w:val="hy-AM"/>
        </w:rPr>
        <w:t>Էկոտուրիզմ</w:t>
      </w:r>
      <w:r w:rsidRPr="00404705">
        <w:rPr>
          <w:sz w:val="24"/>
          <w:szCs w:val="24"/>
          <w:lang w:val="hy-AM"/>
        </w:rPr>
        <w:t xml:space="preserve"> - զբոսաշրջություն, որը ներառում է համեմատաբար անխախտ բնություն ունեցող վայրեր ճանապարհորդություններ տվյալ տարածքի բնական և մշակութա-էթնիկական առանձնահատկությունների վերաբերյալ պատկերացում կազմելու նպատակով, որը չի խախտում էկոհամակարգի ամբողջականությունը և ստեղծում է այնպիսի պայմաններ, որոնց ներքո բնության ու բնական ռեսուրսների պաշտպանությունը արդյունավետ է դառնում տեղացի բնակչության համար։ Վայրի բնության համաշխարհային ֆոնդ։ </w:t>
      </w:r>
    </w:p>
    <w:p w:rsidR="005A7739" w:rsidRPr="005A7739" w:rsidRDefault="005A7739" w:rsidP="005A7739">
      <w:pPr>
        <w:spacing w:line="240" w:lineRule="auto"/>
        <w:ind w:left="720"/>
        <w:rPr>
          <w:b/>
          <w:sz w:val="24"/>
          <w:szCs w:val="24"/>
          <w:lang w:val="hy-AM"/>
        </w:rPr>
      </w:pPr>
    </w:p>
    <w:p w:rsidR="007831D7" w:rsidRDefault="00404705" w:rsidP="005A7739">
      <w:pPr>
        <w:pStyle w:val="a8"/>
        <w:spacing w:line="240" w:lineRule="auto"/>
        <w:ind w:left="1440"/>
        <w:rPr>
          <w:b/>
          <w:sz w:val="24"/>
          <w:szCs w:val="24"/>
          <w:lang w:val="hy-AM"/>
        </w:rPr>
      </w:pPr>
      <w:r w:rsidRPr="005A7739">
        <w:rPr>
          <w:sz w:val="24"/>
          <w:szCs w:val="24"/>
          <w:lang w:val="hy-AM"/>
        </w:rPr>
        <w:t xml:space="preserve">Էկոտուրիզմի </w:t>
      </w:r>
      <w:r w:rsidRPr="005A7739">
        <w:rPr>
          <w:b/>
          <w:sz w:val="24"/>
          <w:szCs w:val="24"/>
          <w:lang w:val="hy-AM"/>
        </w:rPr>
        <w:t>առանձնահատկություն</w:t>
      </w:r>
      <w:r w:rsidRPr="005A7739">
        <w:rPr>
          <w:sz w:val="24"/>
          <w:szCs w:val="24"/>
          <w:lang w:val="hy-AM"/>
        </w:rPr>
        <w:t xml:space="preserve"> այն է, որ կարող է կանխել բացասական ազդեցությունը շրջակա միջավայրի վրա</w:t>
      </w:r>
      <w:r w:rsidR="007C4C9B">
        <w:rPr>
          <w:sz w:val="24"/>
          <w:szCs w:val="24"/>
          <w:lang w:val="hy-AM"/>
        </w:rPr>
        <w:t>,</w:t>
      </w:r>
      <w:r w:rsidRPr="005A7739">
        <w:rPr>
          <w:sz w:val="24"/>
          <w:szCs w:val="24"/>
          <w:lang w:val="hy-AM"/>
        </w:rPr>
        <w:t xml:space="preserve"> </w:t>
      </w:r>
      <w:r w:rsidR="007C4C9B">
        <w:rPr>
          <w:sz w:val="24"/>
          <w:szCs w:val="24"/>
          <w:lang w:val="hy-AM"/>
        </w:rPr>
        <w:t>ն</w:t>
      </w:r>
      <w:r w:rsidR="007831D7">
        <w:rPr>
          <w:sz w:val="24"/>
          <w:szCs w:val="24"/>
          <w:lang w:val="hy-AM"/>
        </w:rPr>
        <w:t xml:space="preserve">աև </w:t>
      </w:r>
      <w:r w:rsidR="007831D7" w:rsidRPr="007831D7">
        <w:rPr>
          <w:sz w:val="24"/>
          <w:szCs w:val="24"/>
          <w:lang w:val="en-US"/>
        </w:rPr>
        <w:t xml:space="preserve">շատ դրական է ազդում շրջակա միջավայրի և մշակույթի վրա, ինչը </w:t>
      </w:r>
      <w:r w:rsidR="007831D7">
        <w:rPr>
          <w:sz w:val="24"/>
          <w:szCs w:val="24"/>
          <w:lang w:val="hy-AM"/>
        </w:rPr>
        <w:t>օգնում է</w:t>
      </w:r>
      <w:r w:rsidR="007831D7" w:rsidRPr="007831D7">
        <w:rPr>
          <w:sz w:val="24"/>
          <w:szCs w:val="24"/>
          <w:lang w:val="en-US"/>
        </w:rPr>
        <w:t xml:space="preserve"> զբոսաշրջության մասնագետներին և ճանապարհորդներին բնության </w:t>
      </w:r>
      <w:r w:rsidR="007831D7">
        <w:rPr>
          <w:sz w:val="24"/>
          <w:szCs w:val="24"/>
          <w:lang w:val="en-US"/>
        </w:rPr>
        <w:t xml:space="preserve">պահպանման </w:t>
      </w:r>
      <w:r w:rsidR="007831D7">
        <w:rPr>
          <w:sz w:val="24"/>
          <w:szCs w:val="24"/>
          <w:lang w:val="hy-AM"/>
        </w:rPr>
        <w:t>հարցում</w:t>
      </w:r>
      <w:r w:rsidR="007831D7" w:rsidRPr="007831D7">
        <w:rPr>
          <w:sz w:val="24"/>
          <w:szCs w:val="24"/>
          <w:lang w:val="en-US"/>
        </w:rPr>
        <w:t xml:space="preserve"> և մշակութային զարգացմանը:</w:t>
      </w:r>
    </w:p>
    <w:p w:rsidR="00404705" w:rsidRPr="00AA4AB1" w:rsidRDefault="00404705" w:rsidP="005A7739">
      <w:pPr>
        <w:pStyle w:val="a8"/>
        <w:spacing w:line="240" w:lineRule="auto"/>
        <w:ind w:left="1440"/>
        <w:rPr>
          <w:b/>
          <w:sz w:val="24"/>
          <w:szCs w:val="24"/>
          <w:lang w:val="hy-AM"/>
        </w:rPr>
      </w:pPr>
      <w:r w:rsidRPr="005A7739">
        <w:rPr>
          <w:b/>
          <w:sz w:val="24"/>
          <w:szCs w:val="24"/>
          <w:lang w:val="hy-AM"/>
        </w:rPr>
        <w:t xml:space="preserve">Էկոտուրիզմի զարգացման </w:t>
      </w:r>
      <w:r w:rsidR="005A7739">
        <w:rPr>
          <w:b/>
          <w:sz w:val="24"/>
          <w:szCs w:val="24"/>
          <w:lang w:val="hy-AM"/>
        </w:rPr>
        <w:t>ամենակարև</w:t>
      </w:r>
      <w:r w:rsidRPr="005A7739">
        <w:rPr>
          <w:b/>
          <w:sz w:val="24"/>
          <w:szCs w:val="24"/>
          <w:lang w:val="hy-AM"/>
        </w:rPr>
        <w:t>որ մասնագիտական գործիքը բնական ռեսուրսների կառավարումն է:</w:t>
      </w:r>
      <w:r w:rsidRPr="005A7739">
        <w:rPr>
          <w:sz w:val="24"/>
          <w:szCs w:val="24"/>
          <w:lang w:val="hy-AM"/>
        </w:rPr>
        <w:t xml:space="preserve"> Ողջ աշխարհում կան մի քանի վայրեր, որտեղ առկա են մեծ քանակությամբ բնական ռեսուրսներ: Կառավարման պատշաճ ծրագրեր պետք է ներդրվեն, որպեսզի այդ ռեսուրսները մնան անձեռնմխելի: Մի քանի կազմակերպություններ, ՀԿ-ներ, գիտնականներ աշխատում են այս ուղղությամբ: </w:t>
      </w:r>
      <w:r w:rsidRPr="005A7739">
        <w:rPr>
          <w:b/>
          <w:sz w:val="24"/>
          <w:szCs w:val="24"/>
          <w:lang w:val="hy-AM"/>
        </w:rPr>
        <w:t>Էկոտուրիզմը կարող է ապահովել</w:t>
      </w:r>
      <w:r w:rsidRPr="005A7739">
        <w:rPr>
          <w:sz w:val="24"/>
          <w:szCs w:val="24"/>
          <w:lang w:val="hy-AM"/>
        </w:rPr>
        <w:t xml:space="preserve"> ազգային պարկերի և այլ բնական տարածքների պաշտպանությունը, կարող է բարձրացնել զբոսաշրջիկների շրջանում կրթության և ակտիվության մակարդակը՝ դարձնելով նրանց շրջակա միջավայրի պաշտպանության ավելի խանդավառ և ազդեցիկ գործակալներ: </w:t>
      </w:r>
    </w:p>
    <w:p w:rsidR="005A7739" w:rsidRDefault="005A7739" w:rsidP="005A7739">
      <w:pPr>
        <w:pStyle w:val="a8"/>
        <w:spacing w:line="240" w:lineRule="auto"/>
        <w:ind w:left="1440"/>
        <w:rPr>
          <w:b/>
          <w:sz w:val="24"/>
          <w:szCs w:val="24"/>
          <w:lang w:val="hy-AM"/>
        </w:rPr>
      </w:pPr>
    </w:p>
    <w:p w:rsidR="002D3887" w:rsidRPr="00587345" w:rsidRDefault="00AA4AB1" w:rsidP="007C4C9B">
      <w:pPr>
        <w:spacing w:line="240" w:lineRule="auto"/>
        <w:rPr>
          <w:sz w:val="24"/>
          <w:szCs w:val="24"/>
        </w:rPr>
      </w:pPr>
      <w:r w:rsidRPr="0004785C">
        <w:rPr>
          <w:b/>
          <w:spacing w:val="3"/>
          <w:sz w:val="24"/>
          <w:szCs w:val="24"/>
          <w:lang w:val="hy-AM" w:eastAsia="ru-RU"/>
        </w:rPr>
        <w:t>Էկոզբոսաշրջությունը նպաստում է</w:t>
      </w:r>
      <w:r w:rsidRPr="0004785C">
        <w:rPr>
          <w:spacing w:val="3"/>
          <w:sz w:val="24"/>
          <w:szCs w:val="24"/>
          <w:lang w:val="hy-AM" w:eastAsia="ru-RU"/>
        </w:rPr>
        <w:t xml:space="preserve"> շրջակա միջավայրի պաշտպանությանը, ապահովում է տեղի բնակիչների ակտիվ սոցիալտնտեսական մասնակցությունն իրականացվող միջոցառումներին:</w:t>
      </w:r>
      <w:r w:rsidR="007831D7">
        <w:rPr>
          <w:spacing w:val="3"/>
          <w:sz w:val="24"/>
          <w:szCs w:val="24"/>
          <w:lang w:val="en-US" w:eastAsia="ru-RU"/>
        </w:rPr>
        <w:t xml:space="preserve"> </w:t>
      </w:r>
      <w:r w:rsidR="007831D7" w:rsidRPr="00155F73">
        <w:rPr>
          <w:sz w:val="24"/>
          <w:szCs w:val="24"/>
          <w:lang w:val="en-US"/>
        </w:rPr>
        <w:t>Նման ճամփորդությունների նպատակը շրջագայություններն են դեպի համեմատաբար անձեռնմխելի բնական տարածքներ, որոնք նպաստում են բնական գեղեցկությունների և ռեսուրսների պաշտպանությանը, դրանց ռացիոնալ օգտագործմանը: Նման շրջագայությունների ժամանակ բնական օբյեկտը (լիճ, քարանձավ, ծառ, կենդանիների տեսակներ, բույսեր, լանդշաֆտ) բերում է ինտելեկտուալ հաճույք:</w:t>
      </w:r>
      <w:r w:rsidR="007831D7">
        <w:rPr>
          <w:sz w:val="24"/>
          <w:szCs w:val="24"/>
          <w:lang w:val="en-US"/>
        </w:rPr>
        <w:t xml:space="preserve"> </w:t>
      </w:r>
      <w:r w:rsidR="00F82B4F" w:rsidRPr="00326016">
        <w:rPr>
          <w:sz w:val="24"/>
          <w:szCs w:val="24"/>
        </w:rPr>
        <w:t xml:space="preserve">Հիմնական </w:t>
      </w:r>
      <w:r w:rsidR="00F82B4F" w:rsidRPr="00326016">
        <w:rPr>
          <w:b/>
          <w:sz w:val="24"/>
          <w:szCs w:val="24"/>
        </w:rPr>
        <w:t>նպատակն է</w:t>
      </w:r>
      <w:r w:rsidR="00F82B4F" w:rsidRPr="00326016">
        <w:rPr>
          <w:sz w:val="24"/>
          <w:szCs w:val="24"/>
        </w:rPr>
        <w:t xml:space="preserve"> զբոսաշրջիկներին տեղեկացնել տուրիստական ​​ուղղությունը շրջապատող սոցիալական պայմաններին: Աղքատության նման պայմանները հաճախ թաքցվում են զբոսաշրջիկներից, քանի որ բոլոր երկրներում զբոսաշրջային վայրերում կազմակերպվում են շրջագայություններ, իսկ զբոսաշրջության աճի համար այցելուներին խրախուսվում է տեսնել բոլոր տեխնածին գեղեցկությունները, որոնցում զբոսաշրջիկները կարող են հարմարավետություն և շքեղություն ստանալ: Էկոտուրիզմը նպատակ ունի զբոսաշրջիկներին ծանոթացնել տվյալ տարածքի սոցիալական և տնտեսական կլիմայի իրողություններին</w:t>
      </w:r>
      <w:r w:rsidR="00587345">
        <w:rPr>
          <w:sz w:val="24"/>
          <w:szCs w:val="24"/>
          <w:lang w:val="en-US"/>
        </w:rPr>
        <w:t>:</w:t>
      </w:r>
    </w:p>
    <w:p w:rsidR="002D3887" w:rsidRPr="0004785C" w:rsidRDefault="00AA4AB1" w:rsidP="002D3887">
      <w:pPr>
        <w:pStyle w:val="a7"/>
        <w:rPr>
          <w:spacing w:val="3"/>
          <w:sz w:val="24"/>
          <w:szCs w:val="24"/>
          <w:lang w:val="hy-AM" w:eastAsia="ru-RU"/>
        </w:rPr>
      </w:pPr>
      <w:r w:rsidRPr="0004785C">
        <w:rPr>
          <w:spacing w:val="3"/>
          <w:sz w:val="24"/>
          <w:szCs w:val="24"/>
          <w:lang w:val="hy-AM" w:eastAsia="ru-RU"/>
        </w:rPr>
        <w:lastRenderedPageBreak/>
        <w:t xml:space="preserve">Այս տեսակը զբոսաշրջության ոլորտի առավել դինամիկ զարգացող հատվածներից մեկն է, որի տարեկան աճը կազմում է 20-30%, </w:t>
      </w:r>
      <w:r w:rsidRPr="0004785C">
        <w:rPr>
          <w:b/>
          <w:spacing w:val="3"/>
          <w:sz w:val="24"/>
          <w:szCs w:val="24"/>
          <w:lang w:val="hy-AM" w:eastAsia="ru-RU"/>
        </w:rPr>
        <w:t>իսկ միջազգային զբոսաշրջությունից ստացված եկամուտներում մասնաբաժինը 10-15% է:</w:t>
      </w:r>
    </w:p>
    <w:p w:rsidR="002D3887" w:rsidRPr="0004785C" w:rsidRDefault="002D3887" w:rsidP="002D3887">
      <w:pPr>
        <w:pStyle w:val="a7"/>
        <w:rPr>
          <w:spacing w:val="3"/>
          <w:sz w:val="24"/>
          <w:szCs w:val="24"/>
          <w:lang w:val="hy-AM" w:eastAsia="ru-RU"/>
        </w:rPr>
      </w:pPr>
    </w:p>
    <w:p w:rsidR="00AA4AB1" w:rsidRPr="0004785C" w:rsidRDefault="00AA4AB1" w:rsidP="002D3887">
      <w:pPr>
        <w:pStyle w:val="a7"/>
        <w:rPr>
          <w:spacing w:val="3"/>
          <w:sz w:val="24"/>
          <w:szCs w:val="24"/>
          <w:lang w:val="hy-AM" w:eastAsia="ru-RU"/>
        </w:rPr>
      </w:pPr>
      <w:r w:rsidRPr="0004785C">
        <w:rPr>
          <w:spacing w:val="3"/>
          <w:sz w:val="24"/>
          <w:szCs w:val="24"/>
          <w:lang w:val="hy-AM" w:eastAsia="ru-RU"/>
        </w:rPr>
        <w:t>Էկոլոգիական զբոսաշրջություն կազմակերպելիս անհրաժեշտ է հաշվի առնել հետևյալ կարևորագույն սկզբունքները.</w:t>
      </w:r>
    </w:p>
    <w:p w:rsidR="002D3887" w:rsidRPr="0004785C" w:rsidRDefault="002D3887" w:rsidP="002D3887">
      <w:pPr>
        <w:pStyle w:val="a7"/>
        <w:rPr>
          <w:spacing w:val="3"/>
          <w:sz w:val="24"/>
          <w:szCs w:val="24"/>
          <w:lang w:val="hy-AM" w:eastAsia="ru-RU"/>
        </w:rPr>
      </w:pPr>
    </w:p>
    <w:p w:rsidR="002D3887" w:rsidRPr="0004785C" w:rsidRDefault="00AA4AB1" w:rsidP="002D3887">
      <w:pPr>
        <w:pStyle w:val="a7"/>
        <w:numPr>
          <w:ilvl w:val="0"/>
          <w:numId w:val="10"/>
        </w:numPr>
        <w:rPr>
          <w:spacing w:val="3"/>
          <w:sz w:val="24"/>
          <w:szCs w:val="24"/>
          <w:lang w:val="hy-AM" w:eastAsia="ru-RU"/>
        </w:rPr>
      </w:pPr>
      <w:r w:rsidRPr="0004785C">
        <w:rPr>
          <w:color w:val="000000" w:themeColor="text1"/>
          <w:spacing w:val="3"/>
          <w:sz w:val="24"/>
          <w:szCs w:val="24"/>
          <w:lang w:val="hy-AM" w:eastAsia="ru-RU"/>
        </w:rPr>
        <w:t>Բնական և սոցիալ-մշակութային բնույթի բացասական ազդեցությունները</w:t>
      </w:r>
      <w:r w:rsidR="002D3887" w:rsidRPr="0004785C">
        <w:rPr>
          <w:spacing w:val="3"/>
          <w:sz w:val="24"/>
          <w:szCs w:val="24"/>
          <w:lang w:val="hy-AM" w:eastAsia="ru-RU"/>
        </w:rPr>
        <w:t xml:space="preserve"> </w:t>
      </w:r>
      <w:r w:rsidRPr="0004785C">
        <w:rPr>
          <w:color w:val="000000" w:themeColor="text1"/>
          <w:spacing w:val="3"/>
          <w:sz w:val="24"/>
          <w:szCs w:val="24"/>
          <w:lang w:val="hy-AM" w:eastAsia="ru-RU"/>
        </w:rPr>
        <w:t>նվազագույնի հասցնելը, էկոլոգիական կայունության ապահովումը:</w:t>
      </w:r>
    </w:p>
    <w:p w:rsidR="0004785C" w:rsidRPr="0004785C" w:rsidRDefault="00AA4AB1" w:rsidP="0004785C">
      <w:pPr>
        <w:pStyle w:val="a7"/>
        <w:numPr>
          <w:ilvl w:val="0"/>
          <w:numId w:val="10"/>
        </w:numPr>
        <w:rPr>
          <w:color w:val="000000" w:themeColor="text1"/>
          <w:spacing w:val="3"/>
          <w:sz w:val="24"/>
          <w:szCs w:val="24"/>
          <w:lang w:val="hy-AM" w:eastAsia="ru-RU"/>
        </w:rPr>
      </w:pPr>
      <w:r w:rsidRPr="0004785C">
        <w:rPr>
          <w:color w:val="000000" w:themeColor="text1"/>
          <w:spacing w:val="3"/>
          <w:sz w:val="24"/>
          <w:szCs w:val="24"/>
          <w:lang w:val="hy-AM" w:eastAsia="ru-RU"/>
        </w:rPr>
        <w:t>Բնության պաշտպանությանը և տեղական սոցիալ-մշակութային միջավայրին աջակցելը:</w:t>
      </w:r>
    </w:p>
    <w:p w:rsidR="0004785C" w:rsidRPr="001155A8" w:rsidRDefault="002D3887" w:rsidP="0004785C">
      <w:pPr>
        <w:pStyle w:val="a7"/>
        <w:numPr>
          <w:ilvl w:val="0"/>
          <w:numId w:val="10"/>
        </w:numPr>
        <w:rPr>
          <w:color w:val="000000" w:themeColor="text1"/>
          <w:spacing w:val="3"/>
          <w:sz w:val="24"/>
          <w:szCs w:val="24"/>
          <w:lang w:val="hy-AM" w:eastAsia="ru-RU"/>
        </w:rPr>
      </w:pPr>
      <w:r w:rsidRPr="001155A8">
        <w:rPr>
          <w:color w:val="000000" w:themeColor="text1"/>
          <w:spacing w:val="3"/>
          <w:sz w:val="24"/>
          <w:szCs w:val="24"/>
          <w:lang w:eastAsia="ru-RU"/>
        </w:rPr>
        <w:t>Բնապահպանական կրթությունը և իրազեկում</w:t>
      </w:r>
      <w:r w:rsidRPr="001155A8">
        <w:rPr>
          <w:color w:val="000000" w:themeColor="text1"/>
          <w:spacing w:val="3"/>
          <w:sz w:val="24"/>
          <w:szCs w:val="24"/>
          <w:lang w:val="hy-AM" w:eastAsia="ru-RU"/>
        </w:rPr>
        <w:t>ը։</w:t>
      </w:r>
    </w:p>
    <w:p w:rsidR="0004785C" w:rsidRPr="001155A8" w:rsidRDefault="002D3887" w:rsidP="0004785C">
      <w:pPr>
        <w:pStyle w:val="a7"/>
        <w:numPr>
          <w:ilvl w:val="0"/>
          <w:numId w:val="10"/>
        </w:numPr>
        <w:rPr>
          <w:color w:val="000000" w:themeColor="text1"/>
          <w:spacing w:val="3"/>
          <w:sz w:val="24"/>
          <w:szCs w:val="24"/>
          <w:lang w:val="hy-AM" w:eastAsia="ru-RU"/>
        </w:rPr>
      </w:pPr>
      <w:r w:rsidRPr="001155A8">
        <w:rPr>
          <w:color w:val="000000" w:themeColor="text1"/>
          <w:spacing w:val="3"/>
          <w:sz w:val="24"/>
          <w:szCs w:val="24"/>
          <w:lang w:eastAsia="ru-RU"/>
        </w:rPr>
        <w:t>Բնակիչների մասնակցությունը և զբոսաշրջային գործունեությունից եկամուտների ստացումը, ինչը նրանց համար ստեղծում է բնության պահպանության տնտեսական խթաններ</w:t>
      </w:r>
      <w:r w:rsidRPr="001155A8">
        <w:rPr>
          <w:color w:val="000000" w:themeColor="text1"/>
          <w:spacing w:val="3"/>
          <w:sz w:val="24"/>
          <w:szCs w:val="24"/>
          <w:lang w:val="hy-AM" w:eastAsia="ru-RU"/>
        </w:rPr>
        <w:t>։</w:t>
      </w:r>
    </w:p>
    <w:p w:rsidR="002D3887" w:rsidRPr="001155A8" w:rsidRDefault="00AA4AB1" w:rsidP="0004785C">
      <w:pPr>
        <w:pStyle w:val="a7"/>
        <w:numPr>
          <w:ilvl w:val="0"/>
          <w:numId w:val="10"/>
        </w:numPr>
        <w:rPr>
          <w:color w:val="000000" w:themeColor="text1"/>
          <w:spacing w:val="3"/>
          <w:sz w:val="24"/>
          <w:szCs w:val="24"/>
          <w:lang w:val="hy-AM" w:eastAsia="ru-RU"/>
        </w:rPr>
      </w:pPr>
      <w:r w:rsidRPr="001155A8">
        <w:rPr>
          <w:color w:val="000000" w:themeColor="text1"/>
          <w:spacing w:val="3"/>
          <w:sz w:val="24"/>
          <w:szCs w:val="24"/>
          <w:lang w:eastAsia="ru-RU"/>
        </w:rPr>
        <w:t>Տնտեսական արդյունավետություն և ներդրում այցելության տարածաշրջանների կայուն զարգացման գործում</w:t>
      </w:r>
      <w:r w:rsidR="002D3887" w:rsidRPr="001155A8">
        <w:rPr>
          <w:color w:val="000000" w:themeColor="text1"/>
          <w:spacing w:val="3"/>
          <w:sz w:val="24"/>
          <w:szCs w:val="24"/>
          <w:lang w:val="hy-AM" w:eastAsia="ru-RU"/>
        </w:rPr>
        <w:t xml:space="preserve">։ </w:t>
      </w:r>
    </w:p>
    <w:p w:rsidR="0004785C" w:rsidRPr="001155A8" w:rsidRDefault="0004785C" w:rsidP="0004785C">
      <w:pPr>
        <w:pStyle w:val="a7"/>
        <w:rPr>
          <w:color w:val="000000" w:themeColor="text1"/>
          <w:spacing w:val="3"/>
          <w:sz w:val="24"/>
          <w:szCs w:val="24"/>
          <w:lang w:val="hy-AM" w:eastAsia="ru-RU"/>
        </w:rPr>
      </w:pPr>
    </w:p>
    <w:p w:rsidR="0004785C" w:rsidRPr="001155A8" w:rsidRDefault="0004785C" w:rsidP="0004785C">
      <w:pPr>
        <w:pStyle w:val="a7"/>
        <w:rPr>
          <w:sz w:val="24"/>
          <w:szCs w:val="24"/>
          <w:lang w:eastAsia="ru-RU"/>
        </w:rPr>
      </w:pPr>
      <w:r w:rsidRPr="001155A8">
        <w:rPr>
          <w:sz w:val="24"/>
          <w:szCs w:val="24"/>
          <w:lang w:eastAsia="ru-RU"/>
        </w:rPr>
        <w:t>Միջազգային փորձը փաստում է, որ ներկայումս խիստ ուշագրավ է էկոտնակների կամ էկոտների կիրառումը: Պատահական չէ, որ դեռևս հարյուրավոր տարի</w:t>
      </w:r>
      <w:r w:rsidR="00FE6D7F">
        <w:rPr>
          <w:sz w:val="24"/>
          <w:szCs w:val="24"/>
          <w:lang w:eastAsia="ru-RU"/>
        </w:rPr>
        <w:t xml:space="preserve"> </w:t>
      </w:r>
      <w:r w:rsidRPr="001155A8">
        <w:rPr>
          <w:sz w:val="24"/>
          <w:szCs w:val="24"/>
          <w:lang w:eastAsia="ru-RU"/>
        </w:rPr>
        <w:t>ներ առաջ տների կառուցման ժամանակ մարդիկ ընտրում էին էկոլոգիապես մաքուր նյութ, այն է` փայտը:</w:t>
      </w:r>
    </w:p>
    <w:p w:rsidR="0004785C" w:rsidRPr="001155A8" w:rsidRDefault="0004785C" w:rsidP="0004785C">
      <w:pPr>
        <w:pStyle w:val="a7"/>
        <w:rPr>
          <w:sz w:val="24"/>
          <w:szCs w:val="24"/>
          <w:lang w:val="en-US" w:eastAsia="ru-RU"/>
        </w:rPr>
      </w:pPr>
      <w:r w:rsidRPr="001155A8">
        <w:rPr>
          <w:sz w:val="24"/>
          <w:szCs w:val="24"/>
          <w:lang w:eastAsia="ru-RU"/>
        </w:rPr>
        <w:t>Բնական հարստությունները և տեխնոլոգիական հնարավորությունները խթան հանդիսացան կյանքի կոչելու մարդու դարավոր երազանքներից մեկը` բնական հումքից պատրաստված տներ ունենալը: Ի տարբերություն այլ տների` փայտից պատրաստվածները շնչում են իրենց կյանքի ողջ ընթացքում</w:t>
      </w:r>
      <w:r w:rsidRPr="001155A8">
        <w:rPr>
          <w:sz w:val="24"/>
          <w:szCs w:val="24"/>
          <w:lang w:val="en-US" w:eastAsia="ru-RU"/>
        </w:rPr>
        <w:t xml:space="preserve">: </w:t>
      </w:r>
    </w:p>
    <w:p w:rsidR="001155A8" w:rsidRDefault="001155A8" w:rsidP="001155A8">
      <w:pPr>
        <w:pStyle w:val="a7"/>
        <w:rPr>
          <w:rFonts w:eastAsia="Times New Roman" w:cs="Times New Roman"/>
          <w:sz w:val="24"/>
          <w:szCs w:val="24"/>
          <w:lang w:eastAsia="ru-RU"/>
        </w:rPr>
      </w:pPr>
    </w:p>
    <w:p w:rsidR="001155A8" w:rsidRDefault="001155A8" w:rsidP="001155A8">
      <w:pPr>
        <w:pStyle w:val="a7"/>
        <w:rPr>
          <w:rFonts w:eastAsia="Times New Roman" w:cs="Times New Roman"/>
          <w:sz w:val="24"/>
          <w:szCs w:val="24"/>
          <w:lang w:eastAsia="ru-RU"/>
        </w:rPr>
      </w:pPr>
      <w:r>
        <w:rPr>
          <w:rFonts w:eastAsia="Times New Roman" w:cs="Times New Roman"/>
          <w:sz w:val="24"/>
          <w:szCs w:val="24"/>
          <w:lang w:eastAsia="ru-RU"/>
        </w:rPr>
        <w:t xml:space="preserve"> </w:t>
      </w:r>
    </w:p>
    <w:p w:rsidR="001155A8" w:rsidRPr="001155A8" w:rsidRDefault="001155A8" w:rsidP="001155A8">
      <w:pPr>
        <w:pStyle w:val="a7"/>
        <w:rPr>
          <w:rFonts w:eastAsia="Times New Roman" w:cs="Times New Roman"/>
          <w:sz w:val="24"/>
          <w:szCs w:val="24"/>
          <w:lang w:eastAsia="ru-RU"/>
        </w:rPr>
      </w:pPr>
    </w:p>
    <w:p w:rsidR="0004785C" w:rsidRPr="0004785C" w:rsidRDefault="0004785C" w:rsidP="001155A8">
      <w:pPr>
        <w:pStyle w:val="a7"/>
        <w:rPr>
          <w:rFonts w:eastAsia="Times New Roman" w:cs="Times New Roman"/>
          <w:sz w:val="24"/>
          <w:szCs w:val="24"/>
          <w:lang w:eastAsia="ru-RU"/>
        </w:rPr>
      </w:pPr>
    </w:p>
    <w:p w:rsidR="0004785C" w:rsidRDefault="001155A8" w:rsidP="007170D2">
      <w:pPr>
        <w:pStyle w:val="a3"/>
        <w:rPr>
          <w:b/>
          <w:sz w:val="44"/>
          <w:szCs w:val="44"/>
        </w:rPr>
      </w:pPr>
      <w:r w:rsidRPr="007170D2">
        <w:rPr>
          <w:b/>
          <w:sz w:val="44"/>
          <w:szCs w:val="44"/>
        </w:rPr>
        <w:t xml:space="preserve"> </w:t>
      </w:r>
      <w:r w:rsidR="007170D2" w:rsidRPr="007170D2">
        <w:rPr>
          <w:b/>
          <w:sz w:val="44"/>
          <w:szCs w:val="44"/>
        </w:rPr>
        <w:t xml:space="preserve">           Էկո</w:t>
      </w:r>
      <w:r w:rsidR="007170D2" w:rsidRPr="007170D2">
        <w:rPr>
          <w:b/>
          <w:sz w:val="44"/>
          <w:szCs w:val="44"/>
          <w:lang w:val="hy-AM"/>
        </w:rPr>
        <w:t>զբոսաշրջությունը</w:t>
      </w:r>
      <w:r w:rsidR="007170D2" w:rsidRPr="007170D2">
        <w:rPr>
          <w:b/>
          <w:sz w:val="44"/>
          <w:szCs w:val="44"/>
        </w:rPr>
        <w:t xml:space="preserve"> Հայաստանում</w:t>
      </w:r>
    </w:p>
    <w:p w:rsidR="006E1C7D" w:rsidRDefault="006E1C7D" w:rsidP="005A7739">
      <w:pPr>
        <w:pStyle w:val="a8"/>
        <w:spacing w:line="240" w:lineRule="auto"/>
        <w:ind w:left="1440"/>
      </w:pPr>
    </w:p>
    <w:p w:rsidR="006E1C7D" w:rsidRDefault="006E1C7D" w:rsidP="005A7739">
      <w:pPr>
        <w:pStyle w:val="a8"/>
        <w:spacing w:line="240" w:lineRule="auto"/>
        <w:ind w:left="1440"/>
      </w:pPr>
    </w:p>
    <w:p w:rsidR="006E1C7D" w:rsidRDefault="006E1C7D" w:rsidP="005A7739">
      <w:pPr>
        <w:pStyle w:val="a8"/>
        <w:spacing w:line="240" w:lineRule="auto"/>
        <w:ind w:left="1440"/>
      </w:pPr>
    </w:p>
    <w:p w:rsidR="00500E40" w:rsidRPr="0004785C" w:rsidRDefault="006E1C7D" w:rsidP="00500E40">
      <w:pPr>
        <w:pStyle w:val="a7"/>
        <w:rPr>
          <w:sz w:val="24"/>
          <w:szCs w:val="24"/>
          <w:lang w:val="hy-AM"/>
        </w:rPr>
      </w:pPr>
      <w:r>
        <w:rPr>
          <w:sz w:val="24"/>
          <w:szCs w:val="24"/>
          <w:lang w:val="hy-AM"/>
        </w:rPr>
        <w:t>Է</w:t>
      </w:r>
      <w:r w:rsidRPr="006E1C7D">
        <w:rPr>
          <w:sz w:val="24"/>
          <w:szCs w:val="24"/>
        </w:rPr>
        <w:t>կո</w:t>
      </w:r>
      <w:r w:rsidRPr="006E1C7D">
        <w:rPr>
          <w:sz w:val="24"/>
          <w:szCs w:val="24"/>
          <w:lang w:val="hy-AM"/>
        </w:rPr>
        <w:t>զբոսաշրջությունը</w:t>
      </w:r>
      <w:r w:rsidRPr="006E1C7D">
        <w:rPr>
          <w:sz w:val="24"/>
          <w:szCs w:val="24"/>
        </w:rPr>
        <w:t xml:space="preserve"> Հայաստանում</w:t>
      </w:r>
      <w:r>
        <w:rPr>
          <w:sz w:val="24"/>
          <w:szCs w:val="24"/>
        </w:rPr>
        <w:t xml:space="preserve">  </w:t>
      </w:r>
      <w:r>
        <w:rPr>
          <w:sz w:val="24"/>
          <w:szCs w:val="24"/>
          <w:lang w:val="hy-AM"/>
        </w:rPr>
        <w:t>շատ զարգացած է։</w:t>
      </w:r>
      <w:r w:rsidR="00500E40">
        <w:rPr>
          <w:sz w:val="24"/>
          <w:szCs w:val="24"/>
          <w:lang w:val="hy-AM"/>
        </w:rPr>
        <w:t xml:space="preserve"> </w:t>
      </w:r>
      <w:r w:rsidR="00500E40" w:rsidRPr="0004785C">
        <w:rPr>
          <w:sz w:val="24"/>
          <w:szCs w:val="24"/>
          <w:lang w:val="hy-AM"/>
        </w:rPr>
        <w:t>Հայաստանը տարածաշրջանում կարող է հավակնել էկոտուրիզմի ամենաբարենպաստ գոտիներից մեկը դառնալուն: Բավական է նշել, որ Հայաստանում վանքերը մեծ մասամբ կառուցված են բնակության վայրերից հեռու, այնտեղ, ուր բնությունը հիասքանչ է: Ավելին, պատմական և բնական հուշարձանները փոխկապակցված ու միասնական են:</w:t>
      </w:r>
    </w:p>
    <w:p w:rsidR="007F361E" w:rsidRDefault="006E1C7D" w:rsidP="00404705">
      <w:pPr>
        <w:spacing w:line="240" w:lineRule="auto"/>
        <w:rPr>
          <w:sz w:val="24"/>
          <w:szCs w:val="24"/>
          <w:lang w:val="hy-AM"/>
        </w:rPr>
      </w:pPr>
      <w:r>
        <w:rPr>
          <w:sz w:val="24"/>
          <w:szCs w:val="24"/>
          <w:lang w:val="hy-AM"/>
        </w:rPr>
        <w:t xml:space="preserve"> Այստեղ կազմակերպվում են միջոցառումներ, որը նաև գրավում է զբոսաշրջիկներին, ինչը նպաստում է երկրի զարգացմանը։ </w:t>
      </w:r>
      <w:r w:rsidR="007F361E" w:rsidRPr="007F361E">
        <w:rPr>
          <w:sz w:val="24"/>
          <w:szCs w:val="24"/>
          <w:lang w:val="hy-AM"/>
        </w:rPr>
        <w:t xml:space="preserve">2016 թվականից ՀՀ Վայոց ձորի մարզում անցկացվում է էկոտուրիզմի ամենամյա փառատոնը։ Փառատոնի </w:t>
      </w:r>
      <w:r w:rsidR="007F361E" w:rsidRPr="007F361E">
        <w:rPr>
          <w:b/>
          <w:sz w:val="24"/>
          <w:szCs w:val="24"/>
          <w:lang w:val="hy-AM"/>
        </w:rPr>
        <w:t>հիմնական նպատակն է</w:t>
      </w:r>
      <w:r w:rsidR="007F361E" w:rsidRPr="007F361E">
        <w:rPr>
          <w:sz w:val="24"/>
          <w:szCs w:val="24"/>
          <w:lang w:val="hy-AM"/>
        </w:rPr>
        <w:t xml:space="preserve"> զարգացնել էկոտուրիզմը Հայաստանում՝ բարձրացնելով հասարակության իրազեկվածությունը շրջակա միջավայրի պահպանության վերաբերյալ։ Էկոտուրիզմի փառատոնին սովորաբար մասնակցում են էկոտուրիստներ, մարդիկ, ովքեր հետաքրքրված են էկոտուրիզմի հայեցակարգով և բազմաթիվ տեղական համայնքներ, ովքեր հնարավորություն ունեն ներկայացնելու իրենց էկոլոգիապես մաքուր արտադրանքը:</w:t>
      </w:r>
    </w:p>
    <w:p w:rsidR="007F361E" w:rsidRDefault="007F361E" w:rsidP="00404705">
      <w:pPr>
        <w:spacing w:line="240" w:lineRule="auto"/>
        <w:rPr>
          <w:b/>
          <w:sz w:val="24"/>
          <w:szCs w:val="24"/>
        </w:rPr>
      </w:pPr>
      <w:r w:rsidRPr="007F361E">
        <w:rPr>
          <w:b/>
          <w:sz w:val="24"/>
          <w:szCs w:val="24"/>
        </w:rPr>
        <w:lastRenderedPageBreak/>
        <w:t>Էկոտուրիզմը Հայաստանում առաջարկում է բազմաթիվ գործունեություն, ինչպիսիք են</w:t>
      </w:r>
      <w:r>
        <w:rPr>
          <w:b/>
          <w:sz w:val="24"/>
          <w:szCs w:val="24"/>
        </w:rPr>
        <w:t>.</w:t>
      </w:r>
    </w:p>
    <w:p w:rsidR="00404705" w:rsidRDefault="006E1C7D" w:rsidP="00404705">
      <w:pPr>
        <w:spacing w:line="240" w:lineRule="auto"/>
        <w:rPr>
          <w:b/>
          <w:sz w:val="24"/>
          <w:szCs w:val="24"/>
          <w:lang w:val="hy-AM"/>
        </w:rPr>
      </w:pPr>
      <w:r w:rsidRPr="006E1C7D">
        <w:rPr>
          <w:b/>
          <w:sz w:val="24"/>
          <w:szCs w:val="24"/>
          <w:lang w:val="hy-AM"/>
        </w:rPr>
        <w:t>Լեռնագնացություն</w:t>
      </w:r>
    </w:p>
    <w:p w:rsidR="00FE6D7F" w:rsidRDefault="006E1C7D" w:rsidP="007F361E">
      <w:pPr>
        <w:spacing w:line="240" w:lineRule="auto"/>
        <w:rPr>
          <w:sz w:val="24"/>
          <w:szCs w:val="24"/>
        </w:rPr>
      </w:pPr>
      <w:r w:rsidRPr="006E1C7D">
        <w:rPr>
          <w:sz w:val="24"/>
          <w:szCs w:val="24"/>
          <w:lang w:val="hy-AM"/>
        </w:rPr>
        <w:t>Լեռնագնացությունը հայտնի է նաև որպես լեռնային արշավ</w:t>
      </w:r>
      <w:r>
        <w:rPr>
          <w:sz w:val="24"/>
          <w:szCs w:val="24"/>
          <w:lang w:val="hy-AM"/>
        </w:rPr>
        <w:t xml:space="preserve"> կամ ալպինիզմ</w:t>
      </w:r>
      <w:r w:rsidRPr="006E1C7D">
        <w:rPr>
          <w:sz w:val="24"/>
          <w:szCs w:val="24"/>
          <w:lang w:val="hy-AM"/>
        </w:rPr>
        <w:t>։ Սա շատ տարածված է Հայաստանում, ինչը բնավ զարմանալի չէ. Հայաստանը հայտնի է որպես լեռնային երկիր։ Ամենաբարձր լեռը Արագածն է (4090մ)։ Սովորաբար, Հայաստանի տուրիստական գործակալությունները  իրենց տուրերում ընդգրկում են լեռնագնացային շրջագայություններ։ Այս արշավները հիմնականում  արվում են ոտքով, ինչը նաև նպաստում է բնության պահպանությանը</w:t>
      </w:r>
      <w:r>
        <w:rPr>
          <w:sz w:val="24"/>
          <w:szCs w:val="24"/>
          <w:lang w:val="hy-AM"/>
        </w:rPr>
        <w:t xml:space="preserve">։ </w:t>
      </w:r>
      <w:r w:rsidR="006629C0" w:rsidRPr="006629C0">
        <w:rPr>
          <w:sz w:val="24"/>
          <w:szCs w:val="24"/>
          <w:lang w:val="hy-AM"/>
        </w:rPr>
        <w:t>Լեռնագնացության ձևավորման սկիզբը համարվում է 1786 թվական, երբ 2 շվեյցարացի՝ գյուղացի Ժ. Բալման և բժիշկ Մ. Պակկարը առաջինը հաղթահարեցին Ալպերի (որտեղից էլ առաջացել է անվանումը) ամենաբարձր գագաթը՝ Մոնբլանը (4810 մ), իսկ հայկական լեռնագնացության պատմությունը սկիզբ է առնում Արարատից: Հայաստանում ալպինիստական առաջին արշավն իրականացվել է 1829 թվականի սեպտեմբերի 27-ին, երբ Դորպատի (այժմ՝ Էստոնիայի Հանրապետության Տարտու քաղաք) համալսարանի պրոֆեսոր Ֆ. Պարրոտը և Խ. Աբովյանը բարձրացան Արարատի (Մեծ Մասիս) գագաթը (5165 մ)։ 1845 թվականի հուլիսի 29-ին Արարատի գագաթն է բարձրացել գերմանացի երկրաբան Հ. Աբիխը՝ թարգմանիչ Պ. Շարոյանի և երկու այլ հայերի ուղեկցությամբ` Հովհաննես Այվազյանի, Մուրադ Պողոսյանի։ 1896 թվականի սեպտեմբերի 14-ին Արարատը հաղթահարել է նաև Ցյուրիխի համալսարանի պրոֆեսոր Ի. Աբելյանը։ Հայաստանում տարբեր ուղություններով ալպինիստական արշավներ են կազմակերպվում, սակայն առավել նշանավոր է համարվում Արագած լեռան(4090 մ) վերելքը, որը Հայաստանի ամենաբարձր գագաթն է։ 1935 թվականին հայ ալպինիստները նվաճել են Մեծ Կովկաս լեռնային համակարգի ամենաբարձր՝ Էլբրուս գագաթը (5642 մ)։</w:t>
      </w:r>
      <w:r w:rsidR="006629C0">
        <w:rPr>
          <w:sz w:val="24"/>
          <w:szCs w:val="24"/>
        </w:rPr>
        <w:t xml:space="preserve"> </w:t>
      </w:r>
      <w:r w:rsidR="00FE6D7F">
        <w:rPr>
          <w:sz w:val="24"/>
          <w:szCs w:val="24"/>
        </w:rPr>
        <w:t xml:space="preserve"> </w:t>
      </w:r>
    </w:p>
    <w:p w:rsidR="00FE6D7F" w:rsidRPr="00FE6D7F" w:rsidRDefault="007F361E" w:rsidP="007F361E">
      <w:pPr>
        <w:spacing w:line="240" w:lineRule="auto"/>
        <w:rPr>
          <w:b/>
          <w:sz w:val="24"/>
          <w:szCs w:val="24"/>
          <w:lang w:val="hy-AM"/>
        </w:rPr>
      </w:pPr>
      <w:r w:rsidRPr="00FE6D7F">
        <w:rPr>
          <w:b/>
          <w:sz w:val="24"/>
          <w:szCs w:val="24"/>
        </w:rPr>
        <w:t>Քայլարշավ</w:t>
      </w:r>
      <w:r w:rsidR="00FE6D7F" w:rsidRPr="00FE6D7F">
        <w:rPr>
          <w:b/>
          <w:sz w:val="24"/>
          <w:szCs w:val="24"/>
          <w:lang w:val="hy-AM"/>
        </w:rPr>
        <w:t>ներ</w:t>
      </w:r>
    </w:p>
    <w:p w:rsidR="007F361E" w:rsidRPr="007F361E" w:rsidRDefault="007F361E" w:rsidP="007F361E">
      <w:pPr>
        <w:spacing w:line="240" w:lineRule="auto"/>
        <w:rPr>
          <w:sz w:val="24"/>
          <w:szCs w:val="24"/>
        </w:rPr>
      </w:pPr>
      <w:r w:rsidRPr="007F361E">
        <w:rPr>
          <w:sz w:val="24"/>
          <w:szCs w:val="24"/>
        </w:rPr>
        <w:t>Սա բնությանը մերձենալու և նրա հետ միաձուլվելու լավագույն միջոցն է։ Հայաստանը լեռնային երկիր է, որն առաջարկում է արշավային ուղղությունների հսկայական տեսականի, որոնք ուղեկցվում են հիասքանչ բնական տեսարաններով: Հայաստանում արշավը նաև հնարավորություն է շփվելու տեղացիների հետ, տեսնելու Հայաստանի գյուղական կյանքը և, ինչու ոչ, զգալու իսկական հայկական հյուրընկալությունը։ Գնելով տեղական համայնքներից տնական, օրգանական արտադրանք՝ դուք կխրախուսեք բնակիչներին մնալ գյուղում և շարունակել զարգացնել իրենց աշխատանքը, ինչպես նաև կնպաստեք գյուղի տնտեսության զարգացմանը։</w:t>
      </w:r>
    </w:p>
    <w:p w:rsidR="007F361E" w:rsidRDefault="007F361E" w:rsidP="00CE65EA">
      <w:pPr>
        <w:spacing w:line="240" w:lineRule="auto"/>
        <w:rPr>
          <w:b/>
          <w:sz w:val="24"/>
          <w:szCs w:val="24"/>
        </w:rPr>
      </w:pPr>
    </w:p>
    <w:p w:rsidR="00CE65EA" w:rsidRPr="005D12F5" w:rsidRDefault="005D12F5" w:rsidP="00CE65EA">
      <w:pPr>
        <w:spacing w:line="240" w:lineRule="auto"/>
        <w:rPr>
          <w:b/>
          <w:sz w:val="24"/>
          <w:szCs w:val="24"/>
          <w:lang w:val="hy-AM"/>
        </w:rPr>
      </w:pPr>
      <w:r>
        <w:rPr>
          <w:b/>
          <w:sz w:val="24"/>
          <w:szCs w:val="24"/>
        </w:rPr>
        <w:t>Հեծանվա</w:t>
      </w:r>
      <w:r>
        <w:rPr>
          <w:b/>
          <w:sz w:val="24"/>
          <w:szCs w:val="24"/>
          <w:lang w:val="hy-AM"/>
        </w:rPr>
        <w:t>յին արշավներ</w:t>
      </w:r>
    </w:p>
    <w:p w:rsidR="007F361E" w:rsidRPr="007F361E" w:rsidRDefault="00CE65EA" w:rsidP="00B310E8">
      <w:pPr>
        <w:spacing w:line="240" w:lineRule="auto"/>
        <w:rPr>
          <w:sz w:val="24"/>
          <w:szCs w:val="24"/>
          <w:lang w:val="en-US"/>
        </w:rPr>
      </w:pPr>
      <w:r w:rsidRPr="00CE65EA">
        <w:rPr>
          <w:sz w:val="24"/>
          <w:szCs w:val="24"/>
        </w:rPr>
        <w:t>Հեծանվային տուրիզմը Հայաստանում էկոզբոսաշրջության նոր և զարգացող տեսակ է։ Հեծանվային արշավներ կազմակերպում են նաև լեռներում։</w:t>
      </w:r>
      <w:r>
        <w:rPr>
          <w:sz w:val="24"/>
          <w:szCs w:val="24"/>
          <w:lang w:val="en-US"/>
        </w:rPr>
        <w:t xml:space="preserve"> </w:t>
      </w:r>
      <w:r w:rsidR="00B310E8" w:rsidRPr="00B310E8">
        <w:rPr>
          <w:rFonts w:ascii="Verdana" w:hAnsi="Verdana"/>
          <w:color w:val="000000"/>
          <w:sz w:val="21"/>
          <w:szCs w:val="21"/>
          <w:shd w:val="clear" w:color="auto" w:fill="FFFFFF"/>
        </w:rPr>
        <w:t>Ի դեպ, նշեմ, որ երգիչ Արամ Mp3-ին ունի մի հաղորդաշար՝ VELO MP3-ի անունով, որտեղ Արամը հեծանվային ճամփորդություն է սկսել Հայաստանում, ինչը օգնում է բացահայտել մեր երկիրը։</w:t>
      </w:r>
    </w:p>
    <w:p w:rsidR="00F82B4F" w:rsidRPr="00B310E8" w:rsidRDefault="00B310E8" w:rsidP="00B310E8">
      <w:pPr>
        <w:spacing w:line="240" w:lineRule="auto"/>
        <w:rPr>
          <w:b/>
          <w:sz w:val="24"/>
          <w:szCs w:val="24"/>
          <w:lang w:val="hy-AM"/>
        </w:rPr>
      </w:pPr>
      <w:r w:rsidRPr="00B310E8">
        <w:rPr>
          <w:b/>
          <w:sz w:val="24"/>
          <w:szCs w:val="24"/>
          <w:lang w:val="hy-AM"/>
        </w:rPr>
        <w:t>Ձիարշավային</w:t>
      </w:r>
      <w:r w:rsidR="005D12F5">
        <w:rPr>
          <w:b/>
          <w:sz w:val="24"/>
          <w:szCs w:val="24"/>
          <w:lang w:val="hy-AM"/>
        </w:rPr>
        <w:t xml:space="preserve"> տուրեր</w:t>
      </w:r>
    </w:p>
    <w:p w:rsidR="00094F33" w:rsidRPr="00094F33" w:rsidRDefault="00B310E8" w:rsidP="00B310E8">
      <w:pPr>
        <w:spacing w:line="240" w:lineRule="auto"/>
        <w:rPr>
          <w:sz w:val="24"/>
          <w:szCs w:val="24"/>
          <w:lang w:val="hy-AM"/>
        </w:rPr>
      </w:pPr>
      <w:r w:rsidRPr="00B310E8">
        <w:rPr>
          <w:sz w:val="24"/>
          <w:szCs w:val="24"/>
          <w:lang w:val="hy-AM"/>
        </w:rPr>
        <w:t>Ձիերով զբոսանքներ կազմակերպվում են դաշտերում, լեռներում և ձորերում։ Տևողությունը կարող է լինել մի քանի րոպեից մինչև մի քանի օր։ Հայաստանում դեռ կան գյուղեր, որտեղ մարդիկ որպես տրանսպորտային միջոց գերադասում են ձիերին։</w:t>
      </w:r>
      <w:r>
        <w:rPr>
          <w:sz w:val="24"/>
          <w:szCs w:val="24"/>
        </w:rPr>
        <w:t xml:space="preserve"> </w:t>
      </w:r>
      <w:r>
        <w:rPr>
          <w:sz w:val="24"/>
          <w:szCs w:val="24"/>
          <w:lang w:val="hy-AM"/>
        </w:rPr>
        <w:t xml:space="preserve">Սա նույնպես զարգացած չէ դեռ, բայց կարծում եմ հետագայում կզարգանա։ </w:t>
      </w:r>
      <w:r>
        <w:rPr>
          <w:sz w:val="24"/>
          <w:szCs w:val="24"/>
          <w:lang w:val="hy-AM"/>
        </w:rPr>
        <w:lastRenderedPageBreak/>
        <w:t xml:space="preserve">Կազմակերպվում են ձիարշավային միջոցառումներ, որի ժամանակ խմբով հեծնում են դեպի բնություն։ </w:t>
      </w:r>
      <w:r w:rsidR="005D12F5" w:rsidRPr="005D12F5">
        <w:rPr>
          <w:sz w:val="24"/>
          <w:szCs w:val="24"/>
          <w:lang w:val="hy-AM"/>
        </w:rPr>
        <w:t>Տարեցտարի Հայաստանում ձիավարության նոր ուղղություններ, երթուղիներ ու արահետներ են բացվում։ Հիմնական ֆիզիկական պատրաստվածություն, նոր բացահայտումների և նոր փորձառությունների հանդեպ կիրք, լավ ձի և պրոֆեսիոնալ հրահանգիչի գրագետ ուսուցում. ահա այն ամենը, ինչ ձեզ անհրաժեշտ է Հայաստանի վայրի բնության զարմանահրաշ լանդշաֆտների միջով հաջող ձիարշավի համար: Ի դեպ, եթե դուք հետաքրքրված եք ձիավարության ավելի առաջադեմ հմտություններով, ապա մի քանի ձիասպորտի ակումբներում իրենց սեփական հիպոդրոմով կարող եք կազմակերպել մեկօրյա խաչաձև դասընթաց սկսնակների համար սպորտային ձիերի վրա</w:t>
      </w:r>
      <w:r w:rsidR="00094F33">
        <w:rPr>
          <w:sz w:val="24"/>
          <w:szCs w:val="24"/>
          <w:lang w:val="hy-AM"/>
        </w:rPr>
        <w:t xml:space="preserve">։ Նշեմ նաև, որ վերջերս փորձել են նույն արկածները վարել ավանակների վրա, բայց այն զարգացած և հայտնի չէ։ </w:t>
      </w:r>
    </w:p>
    <w:p w:rsidR="005D12F5" w:rsidRPr="005D12F5" w:rsidRDefault="005D12F5" w:rsidP="005D12F5">
      <w:pPr>
        <w:spacing w:line="240" w:lineRule="auto"/>
        <w:rPr>
          <w:b/>
          <w:sz w:val="24"/>
          <w:szCs w:val="24"/>
          <w:lang w:val="hy-AM"/>
        </w:rPr>
      </w:pPr>
      <w:r w:rsidRPr="005D12F5">
        <w:rPr>
          <w:b/>
          <w:sz w:val="24"/>
          <w:szCs w:val="24"/>
          <w:lang w:val="hy-AM"/>
        </w:rPr>
        <w:t xml:space="preserve">Քարանձավային արշավներ </w:t>
      </w:r>
    </w:p>
    <w:p w:rsidR="005D12F5" w:rsidRPr="00094F33" w:rsidRDefault="005D12F5" w:rsidP="005D12F5">
      <w:pPr>
        <w:spacing w:line="240" w:lineRule="auto"/>
        <w:rPr>
          <w:sz w:val="24"/>
          <w:szCs w:val="24"/>
          <w:lang w:val="hy-AM"/>
        </w:rPr>
      </w:pPr>
      <w:r>
        <w:rPr>
          <w:sz w:val="24"/>
          <w:szCs w:val="24"/>
          <w:lang w:val="hy-AM"/>
        </w:rPr>
        <w:t xml:space="preserve">Քարանձավային արշավն այլ ձև ասում են </w:t>
      </w:r>
      <w:r w:rsidR="00094F33">
        <w:rPr>
          <w:sz w:val="24"/>
          <w:szCs w:val="24"/>
          <w:lang w:val="hy-AM"/>
        </w:rPr>
        <w:t>Քեյվինգ</w:t>
      </w:r>
      <w:r>
        <w:rPr>
          <w:sz w:val="24"/>
          <w:szCs w:val="24"/>
          <w:lang w:val="hy-AM"/>
        </w:rPr>
        <w:t xml:space="preserve">։ </w:t>
      </w:r>
      <w:r w:rsidRPr="005D12F5">
        <w:rPr>
          <w:sz w:val="24"/>
          <w:szCs w:val="24"/>
          <w:lang w:val="hy-AM"/>
        </w:rPr>
        <w:t>Հայաստանը ծածկված է լեռներով, և բնականաբար, այստեղ շատ են քարանձավները։ Քարանձավային արշավները լի են սուր զգացողություններով և տպավորություննեով։ Հայտնի քարանձավներից են Խնձորեսկի, Արենիի և Մոզրովի քարանձավները։</w:t>
      </w:r>
      <w:r>
        <w:rPr>
          <w:sz w:val="24"/>
          <w:szCs w:val="24"/>
          <w:lang w:val="hy-AM"/>
        </w:rPr>
        <w:t xml:space="preserve"> </w:t>
      </w:r>
      <w:r w:rsidR="00094F33" w:rsidRPr="00094F33">
        <w:rPr>
          <w:sz w:val="24"/>
          <w:szCs w:val="24"/>
          <w:lang w:val="hy-AM"/>
        </w:rPr>
        <w:t>Քարանձավային տուրերը Հայաստանի քարանձավներում զբոսաշրջության բոլորովին նոր և էկզոտիկ տեսակ է, թեև լեռներում և կիրճերում քարանձավների պակաս չկա, և նրանցից շատերը սպասում են իրենց հայտնաբերման ժամին։ Այս քարանձավներից շատերում հնագետները գտնում են անհիշելի ժամանակներից հնագույն մարդկանց կյանքի հետքեր</w:t>
      </w:r>
      <w:r w:rsidR="00094F33">
        <w:rPr>
          <w:sz w:val="24"/>
          <w:szCs w:val="24"/>
          <w:lang w:val="hy-AM"/>
        </w:rPr>
        <w:t xml:space="preserve"> և դա էլ հենց հետաքրքրություն է առաջացնում այսպիսի արշավներ սիրողների մոտ։</w:t>
      </w:r>
    </w:p>
    <w:p w:rsidR="005D12F5" w:rsidRPr="005D12F5" w:rsidRDefault="005D12F5" w:rsidP="005D12F5">
      <w:pPr>
        <w:spacing w:line="240" w:lineRule="auto"/>
        <w:rPr>
          <w:b/>
          <w:sz w:val="24"/>
          <w:szCs w:val="24"/>
          <w:lang w:val="hy-AM"/>
        </w:rPr>
      </w:pPr>
      <w:r w:rsidRPr="005D12F5">
        <w:rPr>
          <w:b/>
          <w:sz w:val="24"/>
          <w:szCs w:val="24"/>
          <w:lang w:val="hy-AM"/>
        </w:rPr>
        <w:t>Վայրի բնության դիտ</w:t>
      </w:r>
      <w:r w:rsidR="007F361E">
        <w:rPr>
          <w:b/>
          <w:sz w:val="24"/>
          <w:szCs w:val="24"/>
          <w:lang w:val="hy-AM"/>
        </w:rPr>
        <w:t>արկ</w:t>
      </w:r>
      <w:r w:rsidRPr="005D12F5">
        <w:rPr>
          <w:b/>
          <w:sz w:val="24"/>
          <w:szCs w:val="24"/>
          <w:lang w:val="hy-AM"/>
        </w:rPr>
        <w:t>ում</w:t>
      </w:r>
    </w:p>
    <w:p w:rsidR="00150AE6" w:rsidRPr="00150AE6" w:rsidRDefault="005D12F5" w:rsidP="00150AE6">
      <w:pPr>
        <w:spacing w:line="240" w:lineRule="auto"/>
        <w:rPr>
          <w:sz w:val="24"/>
          <w:szCs w:val="24"/>
        </w:rPr>
      </w:pPr>
      <w:r w:rsidRPr="005D12F5">
        <w:rPr>
          <w:sz w:val="24"/>
          <w:szCs w:val="24"/>
          <w:lang w:val="hy-AM"/>
        </w:rPr>
        <w:t>Վայրի բնության դիտում Հայաստանում էկոտուրիզմի նոր  զարգացող ուղղություն է։</w:t>
      </w:r>
      <w:r w:rsidR="00094F33">
        <w:rPr>
          <w:sz w:val="24"/>
          <w:szCs w:val="24"/>
          <w:lang w:val="hy-AM"/>
        </w:rPr>
        <w:t xml:space="preserve"> </w:t>
      </w:r>
      <w:r w:rsidR="00094F33" w:rsidRPr="00094F33">
        <w:rPr>
          <w:sz w:val="24"/>
          <w:szCs w:val="24"/>
          <w:lang w:val="hy-AM"/>
        </w:rPr>
        <w:t>Չնայած իր փոքր տարածքին, Հայաստանը բազմազան բուսական և կենդանական աշխարհ է: Երկիրը լի է անտառներով. ընդհանուր առմամբ անտառները զբաղեցնում են երկրի տարածքի 12%-ը, իսկ մեծ մասը կենտրոնացած են հյուսիսում և հարավ-արևելքում։</w:t>
      </w:r>
      <w:r w:rsidR="00A25720">
        <w:rPr>
          <w:sz w:val="24"/>
          <w:szCs w:val="24"/>
          <w:lang w:val="hy-AM"/>
        </w:rPr>
        <w:t xml:space="preserve"> </w:t>
      </w:r>
      <w:r w:rsidR="00094F33" w:rsidRPr="00094F33">
        <w:rPr>
          <w:sz w:val="24"/>
          <w:szCs w:val="24"/>
          <w:lang w:val="hy-AM"/>
        </w:rPr>
        <w:t>Հայաստանի գեղատեսիլ լեռնային շրջանները կենդանիների հարուստ տեսականի են: Հայաստանի ֆլորան ունի մոտ 3200 կենդանատեսակ, որոնցից 106-ը տարածաշրջանի էնդեմիկ են։</w:t>
      </w:r>
      <w:r w:rsidR="00A25720">
        <w:rPr>
          <w:sz w:val="24"/>
          <w:szCs w:val="24"/>
        </w:rPr>
        <w:t xml:space="preserve"> </w:t>
      </w:r>
      <w:r w:rsidR="00A25720" w:rsidRPr="00A25720">
        <w:rPr>
          <w:sz w:val="24"/>
          <w:szCs w:val="24"/>
        </w:rPr>
        <w:t xml:space="preserve">Ամբողջ աշխարհից թռչնաբաններ են գալիս Հայաստան՝ իր բնական բազմազանության </w:t>
      </w:r>
      <w:r w:rsidR="00F82B4F">
        <w:rPr>
          <w:sz w:val="24"/>
          <w:szCs w:val="24"/>
        </w:rPr>
        <w:t>պատճառով</w:t>
      </w:r>
      <w:r w:rsidR="00A25720" w:rsidRPr="00A25720">
        <w:rPr>
          <w:sz w:val="24"/>
          <w:szCs w:val="24"/>
        </w:rPr>
        <w:t>։</w:t>
      </w:r>
      <w:r w:rsidR="00F82B4F">
        <w:rPr>
          <w:sz w:val="24"/>
          <w:szCs w:val="24"/>
        </w:rPr>
        <w:t xml:space="preserve"> </w:t>
      </w:r>
      <w:r w:rsidR="00F82B4F" w:rsidRPr="00F82B4F">
        <w:rPr>
          <w:sz w:val="24"/>
          <w:szCs w:val="24"/>
        </w:rPr>
        <w:t>Հայաստանը հիանալի բնական լանդշաֆտների բազմազանությամբ երկիր է և կենսաբազմազանությամբ աշխարհի 34 լավագույն վայրերի ցանկում է։ Այստեղ ապրում են մոտ 350 տեսակի թռչուններ, 250 տեսակ թիթեռներ, 3500 տեսակ բույսեր, որոնցից 452-ը գրանցված են Կարմիր գրքում։ Էնդեմիզմի մակարդակը բավականին բարձր է՝ Հայաստանում հազվագյուտ և վտանգված են ձկների 11%-ը, երկկենցաղների 17%-ը, սողունների 24%-ը, թռչունների 23%-ը և կաթնասունների 24%-ը։</w:t>
      </w:r>
      <w:r w:rsidR="007F361E">
        <w:rPr>
          <w:sz w:val="24"/>
          <w:szCs w:val="24"/>
        </w:rPr>
        <w:t xml:space="preserve"> </w:t>
      </w:r>
      <w:r w:rsidR="007F361E" w:rsidRPr="007F361E">
        <w:rPr>
          <w:sz w:val="24"/>
          <w:szCs w:val="24"/>
        </w:rPr>
        <w:t>Հայաստանում դուք հնարավորություն կունենաք տեսնել և ուսումնասիրել բեզոարյան այծերը։ Վայոց ձորի մարզի Շատին գյուղի «Դիտակետ» հատուկ աստղադիտարանը հնարավորություն է տալիս դիտարկել բեզոարյան այծերին, տեսնել, թե ինչպես են նրանք իջնում ​​ձորը ջուր խմելու համար։ Քարոտ միջավայրի շնորհիվ այծերը հեշտությամբ փախչում են վայրի կենդանիներից՝ բարձրանալով ժայռերի վրա։ Այս պահին աստղադիտարան օրական մեկ-երկու մարդ է այցելում։ Այնուամենայնիվ, որոշ աշխատանքներից և տեխնիկական խնդիրներ շտկելուց հետո աստղադիտարանը կարող է դառնալ ամենաշատ այցելվող զբոսաշրջային ուղղություններից մեկը։ Աստղադիտարանը մեծ ջանքեր է գործադրում բեզոարյան այծերին պաշտպանելու համար։ Այցելելով այս աստղադիտարան՝ կարող եք օգնել նաև այս կենդանիների պաշտպանության հարցում։</w:t>
      </w:r>
      <w:r w:rsidR="007F361E">
        <w:rPr>
          <w:sz w:val="24"/>
          <w:szCs w:val="24"/>
        </w:rPr>
        <w:t xml:space="preserve"> </w:t>
      </w:r>
      <w:r w:rsidR="007F361E" w:rsidRPr="007F361E">
        <w:rPr>
          <w:sz w:val="24"/>
          <w:szCs w:val="24"/>
        </w:rPr>
        <w:t xml:space="preserve">Հասնելով Հայաստան՝ դուք կարող եք փորձ ձեռք բերել թռչնադիտարկման ոլորտում։ Անկախ նրանից՝ թռչնադիտարկման </w:t>
      </w:r>
      <w:r w:rsidR="007F361E" w:rsidRPr="007F361E">
        <w:rPr>
          <w:sz w:val="24"/>
          <w:szCs w:val="24"/>
        </w:rPr>
        <w:lastRenderedPageBreak/>
        <w:t>փորձ ունե՞ք, թե ոչ, դուք անպայման կվայելեք այս զբաղմունքը։</w:t>
      </w:r>
      <w:r w:rsidR="007F361E">
        <w:rPr>
          <w:sz w:val="24"/>
          <w:szCs w:val="24"/>
        </w:rPr>
        <w:t xml:space="preserve"> </w:t>
      </w:r>
      <w:r w:rsidR="007F361E" w:rsidRPr="007F361E">
        <w:rPr>
          <w:sz w:val="24"/>
          <w:szCs w:val="24"/>
        </w:rPr>
        <w:t>Թռչունները շրջակա միջավայրի վրա ունեն էկոլոգիական և էսթետիկ ազդեցություն: Հայաստանում թռչունների դիտումը հետաքրքիր և կարևոր գործունեություն է։ Արժե գոնե մեկ անգամ մասնակցել թռչունների դիտմանը, քանի որ դա կարող է դառնալ ձեր սիրելի հոբբին։</w:t>
      </w:r>
      <w:r w:rsidR="00150AE6">
        <w:rPr>
          <w:sz w:val="24"/>
          <w:szCs w:val="24"/>
        </w:rPr>
        <w:t xml:space="preserve"> </w:t>
      </w:r>
      <w:r w:rsidR="00150AE6" w:rsidRPr="00150AE6">
        <w:rPr>
          <w:sz w:val="24"/>
          <w:szCs w:val="24"/>
        </w:rPr>
        <w:t>Էկոտուրիզմի կարևորագույն ենթակառուցվածքներից են հատուկ պահպանվող բնական տարածքները։ Օրինակ՝ ազգային պարկերն ու պետական ​​արգելոցները, որտեղ կարելի է գտնել բազմաթիվ վտանգված բնական տարածքներ։ Պահպանվող բնական տարածքներում էկոտուրիզմի զարգացման հիմնական նպատակը բնության և նրա մնացուկ տեսակների պաշտպանությունն է։ Հայաստանն աչքի է ընկնում իր գեղեցիկ և եզակի պահպանվող տարածքներով, անտառներով, լճերով և բույսերի բազմազանությամբ։</w:t>
      </w:r>
    </w:p>
    <w:p w:rsidR="00326016" w:rsidRPr="00326016" w:rsidRDefault="00326016" w:rsidP="00326016">
      <w:pPr>
        <w:spacing w:line="240" w:lineRule="auto"/>
        <w:rPr>
          <w:sz w:val="24"/>
          <w:szCs w:val="24"/>
        </w:rPr>
      </w:pPr>
      <w:r w:rsidRPr="00326016">
        <w:rPr>
          <w:sz w:val="24"/>
          <w:szCs w:val="24"/>
        </w:rPr>
        <w:t>Ասում են՝ բնությունը կարող է բուժել բազմաթիվ հիվանդություններ։ Միայն քաղաքի եռուզեռից, մեգապոլիսների աղմուկից, ամբոխից և տեխնոլոգիաներից հեռու կարող ե</w:t>
      </w:r>
      <w:r>
        <w:rPr>
          <w:sz w:val="24"/>
          <w:szCs w:val="24"/>
          <w:lang w:val="hy-AM"/>
        </w:rPr>
        <w:t>ն</w:t>
      </w:r>
      <w:r w:rsidRPr="00326016">
        <w:rPr>
          <w:sz w:val="24"/>
          <w:szCs w:val="24"/>
        </w:rPr>
        <w:t>ք լիովին հանգստացնել</w:t>
      </w:r>
      <w:r>
        <w:rPr>
          <w:sz w:val="24"/>
          <w:szCs w:val="24"/>
        </w:rPr>
        <w:t xml:space="preserve"> </w:t>
      </w:r>
      <w:r w:rsidRPr="00326016">
        <w:rPr>
          <w:sz w:val="24"/>
          <w:szCs w:val="24"/>
        </w:rPr>
        <w:t>մարմինն ու հոգին:</w:t>
      </w:r>
      <w:r>
        <w:rPr>
          <w:sz w:val="24"/>
          <w:szCs w:val="24"/>
        </w:rPr>
        <w:t xml:space="preserve"> </w:t>
      </w:r>
      <w:r w:rsidRPr="00326016">
        <w:rPr>
          <w:sz w:val="24"/>
          <w:szCs w:val="24"/>
        </w:rPr>
        <w:t>Հայաստանը իդեալական է էկոլոգիական զբոսաշրջության համար</w:t>
      </w:r>
      <w:r>
        <w:rPr>
          <w:sz w:val="24"/>
          <w:szCs w:val="24"/>
        </w:rPr>
        <w:t>.</w:t>
      </w:r>
    </w:p>
    <w:p w:rsidR="00326016" w:rsidRPr="00326016" w:rsidRDefault="00326016" w:rsidP="00326016">
      <w:pPr>
        <w:pStyle w:val="a8"/>
        <w:numPr>
          <w:ilvl w:val="0"/>
          <w:numId w:val="18"/>
        </w:numPr>
        <w:spacing w:line="240" w:lineRule="auto"/>
        <w:rPr>
          <w:sz w:val="24"/>
          <w:szCs w:val="24"/>
        </w:rPr>
      </w:pPr>
      <w:r w:rsidRPr="00326016">
        <w:rPr>
          <w:sz w:val="24"/>
          <w:szCs w:val="24"/>
        </w:rPr>
        <w:t>Երկիրը գտնվում է ծովի մակարդակից 390-4090 մ բարձրության վրա, ուստի կա բազմազան բուսական և կենդանական աշխարհ;</w:t>
      </w:r>
    </w:p>
    <w:p w:rsidR="00326016" w:rsidRPr="00326016" w:rsidRDefault="00326016" w:rsidP="00326016">
      <w:pPr>
        <w:pStyle w:val="a8"/>
        <w:numPr>
          <w:ilvl w:val="0"/>
          <w:numId w:val="18"/>
        </w:numPr>
        <w:spacing w:line="240" w:lineRule="auto"/>
        <w:rPr>
          <w:sz w:val="24"/>
          <w:szCs w:val="24"/>
        </w:rPr>
      </w:pPr>
      <w:r w:rsidRPr="00326016">
        <w:rPr>
          <w:sz w:val="24"/>
          <w:szCs w:val="24"/>
        </w:rPr>
        <w:t>Գեղատեսիլ վայրերում կառուցվում են էկոլոգիապես մաքուր հյուրատներ</w:t>
      </w:r>
      <w:proofErr w:type="gramStart"/>
      <w:r w:rsidRPr="00326016">
        <w:rPr>
          <w:sz w:val="24"/>
          <w:szCs w:val="24"/>
        </w:rPr>
        <w:t>. հայերը</w:t>
      </w:r>
      <w:proofErr w:type="gramEnd"/>
      <w:r w:rsidRPr="00326016">
        <w:rPr>
          <w:sz w:val="24"/>
          <w:szCs w:val="24"/>
        </w:rPr>
        <w:t xml:space="preserve"> վաղուց փորձել են շենքեր կառուցել, որպեսզի դրանք հակադրվեն շրջակա միջավայրի հետ;</w:t>
      </w:r>
    </w:p>
    <w:p w:rsidR="00326016" w:rsidRPr="00326016" w:rsidRDefault="00326016" w:rsidP="00326016">
      <w:pPr>
        <w:pStyle w:val="a8"/>
        <w:numPr>
          <w:ilvl w:val="0"/>
          <w:numId w:val="18"/>
        </w:numPr>
        <w:spacing w:line="240" w:lineRule="auto"/>
        <w:rPr>
          <w:sz w:val="24"/>
          <w:szCs w:val="24"/>
        </w:rPr>
      </w:pPr>
      <w:r w:rsidRPr="00326016">
        <w:rPr>
          <w:sz w:val="24"/>
          <w:szCs w:val="24"/>
        </w:rPr>
        <w:t xml:space="preserve">Հանրապետության մարզերի մեծ մասը Հայաստանում ինտենսիվ զարգացնում է էկոտուրիզմը և առաջարկում է գործունեության և ժամանցի լայն </w:t>
      </w:r>
      <w:r>
        <w:rPr>
          <w:sz w:val="24"/>
          <w:szCs w:val="24"/>
        </w:rPr>
        <w:t>շրջանա</w:t>
      </w:r>
      <w:r>
        <w:rPr>
          <w:sz w:val="24"/>
          <w:szCs w:val="24"/>
          <w:lang w:val="hy-AM"/>
        </w:rPr>
        <w:t>կ;</w:t>
      </w:r>
    </w:p>
    <w:p w:rsidR="00326016" w:rsidRDefault="00326016" w:rsidP="00326016">
      <w:pPr>
        <w:pStyle w:val="a8"/>
        <w:numPr>
          <w:ilvl w:val="0"/>
          <w:numId w:val="18"/>
        </w:numPr>
        <w:spacing w:line="240" w:lineRule="auto"/>
        <w:rPr>
          <w:sz w:val="24"/>
          <w:szCs w:val="24"/>
        </w:rPr>
      </w:pPr>
      <w:r w:rsidRPr="00326016">
        <w:rPr>
          <w:sz w:val="24"/>
          <w:szCs w:val="24"/>
        </w:rPr>
        <w:t>Ամեն տարի երկրում անցկացվում է էկոտուրիզմի լայնածավալ փառատոն։ Այս ընթացքում երկիր են գալիս էկո ճանապարհորդներ ամբողջ աշխարհից։ Այսպիսով, նրանք ձգտում են հասարակության ուշադրությունը հրավիրել էկոլոգիապես մաքուր հանգստի վրա:</w:t>
      </w:r>
      <w:r>
        <w:rPr>
          <w:sz w:val="24"/>
          <w:szCs w:val="24"/>
        </w:rPr>
        <w:t xml:space="preserve"> </w:t>
      </w:r>
    </w:p>
    <w:p w:rsidR="001D3824" w:rsidRPr="001D3824" w:rsidRDefault="001D3824" w:rsidP="001D3824">
      <w:pPr>
        <w:spacing w:line="240" w:lineRule="auto"/>
        <w:rPr>
          <w:sz w:val="24"/>
          <w:szCs w:val="24"/>
        </w:rPr>
      </w:pPr>
    </w:p>
    <w:p w:rsidR="00326016" w:rsidRDefault="00326016" w:rsidP="00326016">
      <w:pPr>
        <w:spacing w:line="240" w:lineRule="auto"/>
        <w:rPr>
          <w:b/>
          <w:sz w:val="24"/>
          <w:szCs w:val="24"/>
          <w:lang w:val="hy-AM"/>
        </w:rPr>
      </w:pPr>
      <w:r w:rsidRPr="00326016">
        <w:rPr>
          <w:b/>
          <w:sz w:val="24"/>
          <w:szCs w:val="24"/>
          <w:lang w:val="hy-AM"/>
        </w:rPr>
        <w:t>Էկոզբոսաշրջության ուղիներ</w:t>
      </w:r>
    </w:p>
    <w:p w:rsidR="00500E40" w:rsidRDefault="00500E40" w:rsidP="00326016">
      <w:pPr>
        <w:spacing w:line="240" w:lineRule="auto"/>
        <w:rPr>
          <w:b/>
          <w:sz w:val="24"/>
          <w:szCs w:val="24"/>
          <w:lang w:val="hy-AM"/>
        </w:rPr>
      </w:pPr>
    </w:p>
    <w:p w:rsidR="00326016" w:rsidRDefault="00326016" w:rsidP="00150AE6">
      <w:pPr>
        <w:spacing w:line="240" w:lineRule="auto"/>
        <w:rPr>
          <w:sz w:val="24"/>
          <w:szCs w:val="24"/>
          <w:lang w:val="hy-AM"/>
        </w:rPr>
      </w:pPr>
      <w:r w:rsidRPr="00326016">
        <w:rPr>
          <w:sz w:val="24"/>
          <w:szCs w:val="24"/>
          <w:lang w:val="hy-AM"/>
        </w:rPr>
        <w:t>Վայրեր, որոնք անպայման կգնահատեն նրանք, ովքեր ընտրում են էկոտուրիզմը Հայաստանում՝ Խոսրովի անտառ արգելոց, Ենոքավան (ամառային հանգստավայր Տավուշի մարզում) և Գոմք (գյուղ Վայոց ձորի մարզում)։ Այստեղ գեղեցիկ բնապատկերներ են, գրեթե անձեռնմխելի բնություն, զարմանալիորեն հյուրընկալ մարդիկ և մաքուր օդ։ Նման վայրերում զարգացած է բանջարեղենի և մրգերի մշակումն առանց քիմիական հավելումների, ուստի բոլոր մթերքները, որոնք դուք փորձում եք, էկոլոգիապես մաքուր և անվտանգ է:</w:t>
      </w:r>
      <w:r w:rsidR="00150AE6">
        <w:rPr>
          <w:sz w:val="24"/>
          <w:szCs w:val="24"/>
          <w:lang w:val="hy-AM"/>
        </w:rPr>
        <w:t xml:space="preserve"> </w:t>
      </w:r>
      <w:r w:rsidR="00150AE6" w:rsidRPr="00150AE6">
        <w:rPr>
          <w:sz w:val="24"/>
          <w:szCs w:val="24"/>
          <w:lang w:val="hy-AM"/>
        </w:rPr>
        <w:t>Հայաստանում պատմական տեսարժան վայրերի մեծ մասը կա՛մ թաքնված են անտառներում, կա՛մ ավելի մոտ գյուղերին։ Եվ երբեմն դրանք գտնվում են այնպիսի հեռավոր վայրերում, որ դրանց հասնելու համար անհրաժեշտ է մի քանի կիլոմետր քայլել։ Այսպիսով, Հայաստանում էկոտուրիզմը հեշտությամբ կարելի է համատեղել արշավների և մշակութային ճամփորդությունների հետ։</w:t>
      </w:r>
      <w:r w:rsidR="00150AE6">
        <w:rPr>
          <w:sz w:val="24"/>
          <w:szCs w:val="24"/>
          <w:lang w:val="hy-AM"/>
        </w:rPr>
        <w:t xml:space="preserve"> Հ</w:t>
      </w:r>
      <w:r w:rsidR="00150AE6" w:rsidRPr="00150AE6">
        <w:rPr>
          <w:sz w:val="24"/>
          <w:szCs w:val="24"/>
          <w:lang w:val="hy-AM"/>
        </w:rPr>
        <w:t>այաստանի էկոտուրիզմի լավագույն վայրերից մեկը Խոսրովի արգելոցն է։ Այստեղ կարող եք տեսնել գեղատեսիլ ջրվեժներ, Հավուց Թառ և Աղջոց վանքերի ավերակները, «Քարերի սիմֆոնիա» բնության գեղատեսիլ հուշարձանը և շատ ավելին: Արգելոցի մոտ կան մի քանի էկոտուրիզմի կենտրոններ։</w:t>
      </w:r>
    </w:p>
    <w:p w:rsidR="00500E40" w:rsidRDefault="00500E40" w:rsidP="00500E40">
      <w:pPr>
        <w:pStyle w:val="a7"/>
        <w:rPr>
          <w:sz w:val="24"/>
          <w:szCs w:val="24"/>
        </w:rPr>
      </w:pPr>
      <w:r w:rsidRPr="001155A8">
        <w:rPr>
          <w:sz w:val="24"/>
          <w:szCs w:val="24"/>
        </w:rPr>
        <w:lastRenderedPageBreak/>
        <w:t>Զբոսաշրջության տեսանկյունից բավական հետաքրքրրություն են ներկայացնում պետական արգելոցները: Համաձայն «Բնության հատուկ պահպանվող տարածքների մասին» ՀՀ օրենքի՝ պետական արգելոցը գիտական, կրթական, պատմամշակութային արժեք ներկայացնող առանձնահատուկ բնապահպանական, գեղագիտական հատկանիշներով օժտված միջազգային և/կամ հանրապետական նշանակություն ունեցող տարածք է, որտեղ բնական միջավայրի զարգացման գործընթացներն ընթանում են առանց մարդու անմիջական միջամտության:</w:t>
      </w:r>
    </w:p>
    <w:p w:rsidR="00F03E67" w:rsidRPr="001155A8" w:rsidRDefault="00F03E67" w:rsidP="00500E40">
      <w:pPr>
        <w:pStyle w:val="a7"/>
        <w:rPr>
          <w:sz w:val="24"/>
          <w:szCs w:val="24"/>
        </w:rPr>
      </w:pPr>
    </w:p>
    <w:p w:rsidR="00500E40" w:rsidRPr="001155A8" w:rsidRDefault="00500E40" w:rsidP="00500E40">
      <w:pPr>
        <w:pStyle w:val="a7"/>
        <w:rPr>
          <w:sz w:val="24"/>
          <w:szCs w:val="24"/>
        </w:rPr>
      </w:pPr>
      <w:r w:rsidRPr="001155A8">
        <w:rPr>
          <w:sz w:val="24"/>
          <w:szCs w:val="24"/>
        </w:rPr>
        <w:t>Այսպես՝ ամեն տարի Խոսրովի արգելոց են այցելում հազարավոր զբոսաշրջիկներ, որոնց, վայրի բնությունից բացի, հետաքրքրում է նաև Հավուց թառը, որ վանական համալիր է: Կառուցվել է 8 կմ երկարությամբ ճանապարհ, որն արգելոցը կապում է այս համալիրի հետ` դառնալով տարածաշրջանի էկոզբոսաշրջության միակ երթուղին: Այդ համատեքստում՝ անհրաժեշտ է կանխել արգելոցի տարածքում գտնվող պատմաճարտարապետական հուշարձանների՝ բնական գործոններով պայմանավորված աստիճանաբար</w:t>
      </w:r>
      <w:r>
        <w:rPr>
          <w:sz w:val="24"/>
          <w:szCs w:val="24"/>
        </w:rPr>
        <w:t xml:space="preserve"> </w:t>
      </w:r>
      <w:r w:rsidRPr="001155A8">
        <w:rPr>
          <w:sz w:val="24"/>
          <w:szCs w:val="24"/>
        </w:rPr>
        <w:t>քայքայումը և բարելավել դրանց վիճակը:</w:t>
      </w:r>
    </w:p>
    <w:p w:rsidR="00500E40" w:rsidRPr="001155A8" w:rsidRDefault="00500E40" w:rsidP="00500E40">
      <w:pPr>
        <w:pStyle w:val="a7"/>
        <w:rPr>
          <w:rFonts w:eastAsia="Times New Roman" w:cs="Times New Roman"/>
          <w:sz w:val="24"/>
          <w:szCs w:val="24"/>
          <w:lang w:eastAsia="ru-RU"/>
        </w:rPr>
      </w:pPr>
      <w:r w:rsidRPr="001155A8">
        <w:rPr>
          <w:rFonts w:eastAsia="Times New Roman" w:cs="Times New Roman"/>
          <w:sz w:val="24"/>
          <w:szCs w:val="24"/>
          <w:lang w:eastAsia="ru-RU"/>
        </w:rPr>
        <w:t>Այս արժեքների վերականգնումը թույլ կտա ապահովել ներդաշնակություն անցյալի մշակութային հուշարձանների և շրջակա միջավայրի միջև:</w:t>
      </w:r>
    </w:p>
    <w:p w:rsidR="00500E40" w:rsidRDefault="00500E40" w:rsidP="00500E40">
      <w:pPr>
        <w:pStyle w:val="a7"/>
        <w:rPr>
          <w:rFonts w:eastAsia="Times New Roman" w:cs="Times New Roman"/>
          <w:sz w:val="24"/>
          <w:szCs w:val="24"/>
          <w:lang w:eastAsia="ru-RU"/>
        </w:rPr>
      </w:pPr>
      <w:r w:rsidRPr="001155A8">
        <w:rPr>
          <w:rFonts w:eastAsia="Times New Roman" w:cs="Times New Roman"/>
          <w:sz w:val="24"/>
          <w:szCs w:val="24"/>
          <w:lang w:eastAsia="ru-RU"/>
        </w:rPr>
        <w:t>Արագ զարգացող զբոսաշրջության պայմաններում այս հուշարձանների օգտագործումը նպատակ ունի նաև լուծելու տարածքում որոշակի զբաղվածության, ենթակառուցվածքների ստեղծման խնդիրներ:</w:t>
      </w:r>
      <w:r>
        <w:rPr>
          <w:rFonts w:eastAsia="Times New Roman" w:cs="Times New Roman"/>
          <w:sz w:val="24"/>
          <w:szCs w:val="24"/>
          <w:lang w:eastAsia="ru-RU"/>
        </w:rPr>
        <w:t xml:space="preserve"> </w:t>
      </w:r>
    </w:p>
    <w:p w:rsidR="00F03E67" w:rsidRPr="00500E40" w:rsidRDefault="00F03E67" w:rsidP="00500E40">
      <w:pPr>
        <w:pStyle w:val="a7"/>
        <w:rPr>
          <w:rFonts w:eastAsia="Times New Roman" w:cs="Times New Roman"/>
          <w:sz w:val="24"/>
          <w:szCs w:val="24"/>
          <w:lang w:eastAsia="ru-RU"/>
        </w:rPr>
      </w:pPr>
    </w:p>
    <w:p w:rsidR="00150AE6" w:rsidRPr="00910AF9" w:rsidRDefault="00326016" w:rsidP="00150AE6">
      <w:pPr>
        <w:spacing w:line="240" w:lineRule="auto"/>
        <w:rPr>
          <w:sz w:val="24"/>
          <w:szCs w:val="24"/>
          <w:lang w:val="hy-AM"/>
        </w:rPr>
      </w:pPr>
      <w:r w:rsidRPr="00326016">
        <w:rPr>
          <w:sz w:val="24"/>
          <w:szCs w:val="24"/>
        </w:rPr>
        <w:t>Էկոտուրիզմի մեկ այլ հետաքրքիր ուղղություն</w:t>
      </w:r>
      <w:r>
        <w:rPr>
          <w:sz w:val="24"/>
          <w:szCs w:val="24"/>
          <w:lang w:val="hy-AM"/>
        </w:rPr>
        <w:t>ներից</w:t>
      </w:r>
      <w:r w:rsidRPr="00326016">
        <w:rPr>
          <w:sz w:val="24"/>
          <w:szCs w:val="24"/>
        </w:rPr>
        <w:t xml:space="preserve"> </w:t>
      </w:r>
      <w:r w:rsidR="00150AE6" w:rsidRPr="00150AE6">
        <w:rPr>
          <w:sz w:val="24"/>
          <w:szCs w:val="24"/>
          <w:lang w:val="hy-AM"/>
        </w:rPr>
        <w:t xml:space="preserve">Խոսրովի արգելոցում գտնվող հաջորդ էկոտուրիզմի </w:t>
      </w:r>
      <w:r w:rsidR="00150AE6">
        <w:rPr>
          <w:sz w:val="24"/>
          <w:szCs w:val="24"/>
          <w:lang w:val="hy-AM"/>
        </w:rPr>
        <w:t>կենտրոն</w:t>
      </w:r>
      <w:r w:rsidR="00150AE6" w:rsidRPr="00150AE6">
        <w:rPr>
          <w:sz w:val="24"/>
          <w:szCs w:val="24"/>
          <w:lang w:val="hy-AM"/>
        </w:rPr>
        <w:t xml:space="preserve"> Ուրցաձոր </w:t>
      </w:r>
      <w:r w:rsidR="00910AF9">
        <w:rPr>
          <w:sz w:val="24"/>
          <w:szCs w:val="24"/>
          <w:lang w:val="hy-AM"/>
        </w:rPr>
        <w:t>գյուղը</w:t>
      </w:r>
      <w:r w:rsidRPr="00326016">
        <w:rPr>
          <w:sz w:val="24"/>
          <w:szCs w:val="24"/>
        </w:rPr>
        <w:t>։</w:t>
      </w:r>
      <w:r w:rsidR="00150AE6">
        <w:rPr>
          <w:sz w:val="24"/>
          <w:szCs w:val="24"/>
        </w:rPr>
        <w:t xml:space="preserve"> </w:t>
      </w:r>
      <w:r w:rsidR="00150AE6">
        <w:rPr>
          <w:sz w:val="24"/>
          <w:szCs w:val="24"/>
          <w:lang w:val="hy-AM"/>
        </w:rPr>
        <w:t>Ո</w:t>
      </w:r>
      <w:r w:rsidR="00150AE6" w:rsidRPr="00150AE6">
        <w:rPr>
          <w:sz w:val="24"/>
          <w:szCs w:val="24"/>
        </w:rPr>
        <w:t>ւրցաձորն ունի նաև էկոկրթական կենտրոն, որտեղ տեղացիները կարող են մասնակցել հետաքրքիր էկոտուրիզմի դասընթացների</w:t>
      </w:r>
      <w:r w:rsidR="00910AF9">
        <w:rPr>
          <w:sz w:val="24"/>
          <w:szCs w:val="24"/>
          <w:lang w:val="en-US"/>
        </w:rPr>
        <w:t xml:space="preserve">: </w:t>
      </w:r>
      <w:r w:rsidR="00910AF9">
        <w:rPr>
          <w:sz w:val="24"/>
          <w:szCs w:val="24"/>
          <w:lang w:val="hy-AM"/>
        </w:rPr>
        <w:t>Ա</w:t>
      </w:r>
      <w:r w:rsidRPr="00326016">
        <w:rPr>
          <w:sz w:val="24"/>
          <w:szCs w:val="24"/>
        </w:rPr>
        <w:t>րդեն մի քանի տարի է, ինչ այստեղ անցկացվում են բնապահպանական միջոցառումներ, բնապահպանական դասընթացներ, տարածքի կանաչապատման, հյուրատների վերանորոգման և այլ գործողություններ, որոնց կարող են մասնակցել նաև զբոսաշրջիկները։</w:t>
      </w:r>
      <w:r w:rsidR="00500E40">
        <w:rPr>
          <w:sz w:val="24"/>
          <w:szCs w:val="24"/>
        </w:rPr>
        <w:t xml:space="preserve"> </w:t>
      </w:r>
      <w:r w:rsidR="00150AE6" w:rsidRPr="00150AE6">
        <w:rPr>
          <w:sz w:val="24"/>
          <w:szCs w:val="24"/>
          <w:lang w:val="hy-AM"/>
        </w:rPr>
        <w:t>Ուրցաձորում գործում է երկու էկո տուն՝ «Ուրցաձորի էկո տունը» և «Ռեյնջեր կամպուսը»։ Նրանցից ոչ հեռու՝ Գնիշիկ գյուղում, կա մեկ այլ գողտրիկ վայր, որը կոչվում է «Գնիշիկ Էկո տուն»։ Այս երեք էկո-օթյակները ապահովում են բազմաթիվ հետաքրքիր միջոցառումներ, ինչպիսիք են արշավը և ձիավարությունը, բնապահպանական գործունեությունը, տնկարկները և այլն:</w:t>
      </w:r>
    </w:p>
    <w:p w:rsidR="001D3824" w:rsidRPr="0006046C" w:rsidRDefault="00326016" w:rsidP="00CE65EA">
      <w:pPr>
        <w:spacing w:line="240" w:lineRule="auto"/>
        <w:rPr>
          <w:sz w:val="24"/>
          <w:szCs w:val="24"/>
        </w:rPr>
      </w:pPr>
      <w:r w:rsidRPr="00326016">
        <w:rPr>
          <w:sz w:val="24"/>
          <w:szCs w:val="24"/>
        </w:rPr>
        <w:t>Ճանապարհորդները նախընտրում են մնալ փոքր հյուրանոցներում և հյուրատներում, երբեմն էլ մնալ գյուղաբնակների մոտ: Այս մոտեցումը թույլ է տալիս ճանապարհորդներին խորասուզվել տեղական կյանքի մեջ և ստանալ յուրահատուկ փորձ</w:t>
      </w:r>
      <w:r w:rsidR="00155F73">
        <w:rPr>
          <w:sz w:val="24"/>
          <w:szCs w:val="24"/>
          <w:lang w:val="en-US"/>
        </w:rPr>
        <w:t>:</w:t>
      </w:r>
      <w:r w:rsidR="00155F73" w:rsidRPr="00155F73">
        <w:t xml:space="preserve"> </w:t>
      </w:r>
      <w:r w:rsidR="00150AE6" w:rsidRPr="00150AE6">
        <w:rPr>
          <w:sz w:val="24"/>
          <w:szCs w:val="24"/>
          <w:lang w:val="hy-AM"/>
        </w:rPr>
        <w:t>Դրանցից մեկը Hye Landz Eco Village Resort-ն է: Էկոտուրիզմի այս կենտրոնում կան ընտանի կենդանիներ, որոնց զբոսաշրջիկները կարող են կերակրել։ Այս էկո-հանգստավայրը գտնվում է Գեղադիր գյուղում և գյուղին տրամադրում է մի քանի արևային մարտկոցներ, որոնք նպաստում են նրա կայուն զարգացմանը:</w:t>
      </w:r>
      <w:r w:rsidR="00500E40">
        <w:rPr>
          <w:sz w:val="24"/>
          <w:szCs w:val="24"/>
        </w:rPr>
        <w:t xml:space="preserve"> </w:t>
      </w:r>
      <w:r w:rsidR="00150AE6" w:rsidRPr="00150AE6">
        <w:rPr>
          <w:sz w:val="24"/>
          <w:szCs w:val="24"/>
        </w:rPr>
        <w:t>Էկոտուրիստները միշտ փնտրում են ճանապարհորդական փորձառություններ, որոնք մոտ են բնությանը և տեղական համայնքին: Սա հենց այն է, ինչ դուք կարող եք գտնել Հայաստանում, և ինչը ձեզ կստիպի վերադառնալ այստեղ:</w:t>
      </w:r>
      <w:r w:rsidR="00150AE6">
        <w:rPr>
          <w:sz w:val="24"/>
          <w:szCs w:val="24"/>
        </w:rPr>
        <w:t xml:space="preserve"> </w:t>
      </w:r>
      <w:r w:rsidR="00150AE6" w:rsidRPr="00326016">
        <w:rPr>
          <w:sz w:val="24"/>
          <w:szCs w:val="24"/>
        </w:rPr>
        <w:t xml:space="preserve">Երկրի ներուժը էկոտուրիզմում շատ մեծ է, այն զարգանում է արագ տեմպերով՝ շրջանցելով տեսարժան վայրերի սովորական տուրերը։ Էկոտուրիզմն առանձնանում է նրանով, որ զբոսաշրջիկներին ծանոթացնում է ոչ թե Հայաստանի տեսարժան վայրերին, այլ բնությանը, առաջարկում է հանգստանալ գյուղերում՝ բնության նկատմամբ առանձնահատուկ վերաբերմունքով հանգստի յուրահատուկ վայրերում, որտեղ օգտագործվում են միայն էկոլոգիապես մաքուր արտադրանք. </w:t>
      </w:r>
      <w:proofErr w:type="gramStart"/>
      <w:r w:rsidR="00150AE6" w:rsidRPr="00326016">
        <w:rPr>
          <w:sz w:val="24"/>
          <w:szCs w:val="24"/>
        </w:rPr>
        <w:t>բոլորը</w:t>
      </w:r>
      <w:proofErr w:type="gramEnd"/>
      <w:r w:rsidR="00150AE6" w:rsidRPr="00326016">
        <w:rPr>
          <w:sz w:val="24"/>
          <w:szCs w:val="24"/>
        </w:rPr>
        <w:t xml:space="preserve"> բնական և տնական։</w:t>
      </w:r>
      <w:r w:rsidR="00500E40">
        <w:rPr>
          <w:sz w:val="24"/>
          <w:szCs w:val="24"/>
        </w:rPr>
        <w:t xml:space="preserve"> </w:t>
      </w:r>
      <w:r w:rsidR="00150AE6" w:rsidRPr="00326016">
        <w:rPr>
          <w:sz w:val="24"/>
          <w:szCs w:val="24"/>
        </w:rPr>
        <w:t xml:space="preserve">Էկոտուրիզմը կայուն ճանապարհորդական պրակտիկա է, որը նպաստում է պահպանվող տարածքների պահպանմանը՝ միաժամանակ օգուտ բերելով </w:t>
      </w:r>
      <w:r w:rsidR="00150AE6" w:rsidRPr="00326016">
        <w:rPr>
          <w:sz w:val="24"/>
          <w:szCs w:val="24"/>
        </w:rPr>
        <w:lastRenderedPageBreak/>
        <w:t>տեղական տնտեսությանը: Էկոտուրիզմը դարձել է զբոսաշրջության արդյունաբերության նշանակալի հատված։ Էկո արձակուրդ պլանավորող մարդիկ կարող են ակնկալել ոչ միայն այցելել գեղեցիկ տեսարաններ՝ վայելելով բնական գեղեցկությունը, այլև իմանալ կենսաբազմազանությունը պաշտպանելու և տեղական մշակույթին ու տնտեսությանը աջակցելու դերի մասին:</w:t>
      </w:r>
      <w:r w:rsidR="00150AE6">
        <w:rPr>
          <w:sz w:val="24"/>
          <w:szCs w:val="24"/>
          <w:lang w:val="hy-AM"/>
        </w:rPr>
        <w:t xml:space="preserve"> </w:t>
      </w:r>
    </w:p>
    <w:p w:rsidR="001D3824" w:rsidRDefault="001D3824" w:rsidP="00CE65EA">
      <w:pPr>
        <w:spacing w:line="240" w:lineRule="auto"/>
        <w:rPr>
          <w:sz w:val="24"/>
          <w:szCs w:val="24"/>
          <w:lang w:val="hy-AM"/>
        </w:rPr>
      </w:pPr>
    </w:p>
    <w:p w:rsidR="00FE465A" w:rsidRPr="00FE465A" w:rsidRDefault="00FE465A" w:rsidP="00FE465A">
      <w:pPr>
        <w:spacing w:line="240" w:lineRule="auto"/>
        <w:rPr>
          <w:b/>
          <w:sz w:val="44"/>
          <w:szCs w:val="44"/>
          <w:lang w:val="hy-AM"/>
        </w:rPr>
      </w:pPr>
      <w:r w:rsidRPr="00FE465A">
        <w:rPr>
          <w:b/>
          <w:sz w:val="44"/>
          <w:szCs w:val="44"/>
          <w:lang w:val="hy-AM"/>
        </w:rPr>
        <w:t>Հայաստանի Հանրապետության էկոզբոսաշրջության զարգացման պլան</w:t>
      </w:r>
    </w:p>
    <w:p w:rsidR="0006046C" w:rsidRPr="0006046C" w:rsidRDefault="0006046C" w:rsidP="0006046C">
      <w:pPr>
        <w:spacing w:line="240" w:lineRule="auto"/>
        <w:rPr>
          <w:sz w:val="24"/>
          <w:szCs w:val="24"/>
          <w:lang w:val="hy-AM"/>
        </w:rPr>
      </w:pPr>
    </w:p>
    <w:p w:rsidR="0006046C" w:rsidRPr="0006046C" w:rsidRDefault="0006046C" w:rsidP="0006046C">
      <w:pPr>
        <w:spacing w:line="240" w:lineRule="auto"/>
        <w:rPr>
          <w:sz w:val="24"/>
          <w:szCs w:val="24"/>
          <w:lang w:val="hy-AM"/>
        </w:rPr>
      </w:pPr>
      <w:r w:rsidRPr="0006046C">
        <w:rPr>
          <w:sz w:val="24"/>
          <w:szCs w:val="24"/>
          <w:lang w:val="hy-AM"/>
        </w:rPr>
        <w:t>Հայաստանում էկոզբոսաշրջությունը գնալով ավելի ու ավելի է զարգանում,  ինչը իհարկե դրականորեն է ազդում Հայաստանի Հանրապետության ընդհանուր զարգացման, նաև տնտեսության և այլ ճյուղերի բնագավառների զարգացման վրա։ Սկսենք նրանից, որ երկրին հարկավոր են շատ զբոսաշրջիկներ, բայց պետք է հասկանանք, որ զբոսաշրջիկին գրավելու համար պետք է ստեղծենք բավարար և հարմար պայմաններ։ Դրա համար առաջարկում եմ մարզերի գյուղերն օգտագործել որպես ռեսուրս, կընդգրկենք այն տարածքները, որտեղ բնությունն ընդգծված է (այսինքն` գեղեցիկ ու վայրի բնության առկայությունը, կենդանիների ագարակ և այլն), տվյալ վայրերում կառուցել էկո տնակներ, որը կլինի ոչ այդքան շքեղ, քանի որ էկոզբոսաշրջությունը չի նախատեսում շքեղ և բարձրակարգ հյուրանոցային պայմաններ, այն ոլորտի գերնպատակն է ընկերանալ բնության հետ ավելի մոտ լինելով նրան։ Էկոտնակները իրենցից ներկայացնում են՝ փոքր, միջին չափսի փայտից տնակներ, որոնք կլինեն զբոսաշրջիկին հարմար պայմաններով։ Գյուղի բնակիչները նույնպես կարող են տրամադրել զբոսաշրջիկին մեկ սենյակ, որտեղ էլ հենց գյուղացիները ցույց կտան իրենց ավանդույթները, ինչը շատ գրավիչ և հետաքրքիր կլինի զբոսաշրջիկների համար, քանի որ այդ կերպ կծանոթանա նաև երկրի ընդհանուր մշակույթին։ Գյուղացուն կարող ենք առաջարկել, որպեսզի իր տունը դարձնի հյուրատուն, օգտագործելով բոլոր հարմար պայմանները, օրինակ՝ զբոսաշրջիկին ցույց տալ գյուղի գյուղատնտեսությունը, կյանքը, թե ինչպես է գյուղացին պանիր պատրաստում, կենդանիներին խնամում, ծառերը ջրում, բերքահավաք անում և այլն, այդպիսով նաև զբոսաշրջիկին կծանոթացնենք Հայաստանի գյուղատնտեսության հետ։ Գյուղացին կծանոթացնի նրանց տվյալ տարածաշրջանի խոհանոցի հետ, զբոսաշրջիկն էլ հենց կմասնակցի այդ ընթացքին՝ պատրաստելով գյուղաբնակ կանանց հետ։</w:t>
      </w:r>
    </w:p>
    <w:p w:rsidR="00FE465A" w:rsidRPr="0006046C" w:rsidRDefault="0006046C" w:rsidP="0006046C">
      <w:pPr>
        <w:spacing w:line="240" w:lineRule="auto"/>
        <w:rPr>
          <w:sz w:val="24"/>
          <w:szCs w:val="24"/>
          <w:lang w:val="hy-AM"/>
        </w:rPr>
      </w:pPr>
      <w:r w:rsidRPr="0006046C">
        <w:rPr>
          <w:sz w:val="24"/>
          <w:szCs w:val="24"/>
          <w:lang w:val="hy-AM"/>
        </w:rPr>
        <w:t xml:space="preserve"> Կարող ենք կազմակերպել արշավներ, որի ժամանակ գլխավոր գործունեությունը կլինի՝ աղբահավաքությունը, այս միջոցառումները ավելի շատ նախատեսված կլինեն տեղացիների համար, որ հենց իրենք սկսեն հոգ տանել այն երկրի համար, որտեղ ապրում են։</w:t>
      </w:r>
      <w:r>
        <w:rPr>
          <w:sz w:val="24"/>
          <w:szCs w:val="24"/>
          <w:lang w:val="hy-AM"/>
        </w:rPr>
        <w:t xml:space="preserve"> </w:t>
      </w:r>
      <w:r w:rsidRPr="0006046C">
        <w:rPr>
          <w:sz w:val="24"/>
          <w:szCs w:val="24"/>
          <w:lang w:val="hy-AM"/>
        </w:rPr>
        <w:t xml:space="preserve">Այսինքն ընդհանուր նախագծի նպատակն է՝ տեղի բնակիչներին ծանոթացնել Հայաստանի էկոզբոսաշրջության հետ, տարածքն ազատել աղբից, մաքրել ճանապարհները և սովորել հոգ տանել բնության մասին։ Նախագիծը ավելի արդի դարձնելու համար կարող ենք գովազդել համացանցում, որի արդյունքում մարդիկ ավելի կտեղեկանան, կշահագրգրգվեն ու կփորձեն մասնակցել տվյալ նախագծին։ Կարելի է նաև կազմակերպել դասընթացներ/սեմինարներ կամ ճամբարներ էկոտուրզիմի վերաբերյալ, որպեսզի մարդկանց տեղեկացնենք ընդհանուր էկոտուրիզիմի մասին, Հայաստանի բնության, կենդանիների և առաջացած խնդիրների մասին, հասկանալ, թե ինչպես լուծել այդ խնդիրները։ Պետք է սովորել խնայել ջուրը, գազը ու բացառապես ամեն ինչ, լինել ավելի խնայողաբար, որպեսզի հետո փաստի առաջ չկանգնենք մենք՝ </w:t>
      </w:r>
      <w:r w:rsidRPr="0006046C">
        <w:rPr>
          <w:sz w:val="24"/>
          <w:szCs w:val="24"/>
          <w:lang w:val="hy-AM"/>
        </w:rPr>
        <w:lastRenderedPageBreak/>
        <w:t>բոլորս։ Այս ամենը կօգնի գյուղերին զարգացնել իրենց գյուղատնտեսությունը, ինչի արդյունքում նաև կզարգանան զբոսաշրջության շատ այլ կարևոր ճյուղեր, ինչպիսիք են՝ ագրոզբոսաշրջությունը, կանաչ զբոսաշրջությունը, արկածային զբոսաշրջությունը, գաստրոզբոսաշրջությունը և այլն։</w:t>
      </w:r>
    </w:p>
    <w:p w:rsidR="00FE465A" w:rsidRDefault="00FE465A" w:rsidP="00CE65EA">
      <w:pPr>
        <w:spacing w:line="240" w:lineRule="auto"/>
        <w:rPr>
          <w:b/>
          <w:sz w:val="24"/>
          <w:szCs w:val="24"/>
          <w:lang w:val="en-US"/>
        </w:rPr>
      </w:pPr>
    </w:p>
    <w:p w:rsidR="00FE465A" w:rsidRDefault="00FE465A" w:rsidP="00CE65EA">
      <w:pPr>
        <w:spacing w:line="240" w:lineRule="auto"/>
        <w:rPr>
          <w:b/>
          <w:sz w:val="24"/>
          <w:szCs w:val="24"/>
          <w:lang w:val="en-US"/>
        </w:rPr>
      </w:pPr>
    </w:p>
    <w:p w:rsidR="001F2E64" w:rsidRPr="0006046C" w:rsidRDefault="001F2E64" w:rsidP="00CE65EA">
      <w:pPr>
        <w:spacing w:line="240" w:lineRule="auto"/>
        <w:rPr>
          <w:b/>
          <w:sz w:val="40"/>
          <w:szCs w:val="40"/>
          <w:lang w:val="hy-AM"/>
        </w:rPr>
      </w:pPr>
      <w:r w:rsidRPr="0006046C">
        <w:rPr>
          <w:b/>
          <w:sz w:val="40"/>
          <w:szCs w:val="40"/>
          <w:lang w:val="en-US"/>
        </w:rPr>
        <w:t xml:space="preserve">SWOT </w:t>
      </w:r>
      <w:r w:rsidRPr="0006046C">
        <w:rPr>
          <w:b/>
          <w:sz w:val="40"/>
          <w:szCs w:val="40"/>
          <w:lang w:val="hy-AM"/>
        </w:rPr>
        <w:t>վերլուծություն</w:t>
      </w:r>
    </w:p>
    <w:p w:rsidR="00B310E8" w:rsidRDefault="00B310E8" w:rsidP="00CE65EA">
      <w:pPr>
        <w:spacing w:line="240" w:lineRule="auto"/>
        <w:rPr>
          <w:sz w:val="24"/>
          <w:szCs w:val="24"/>
          <w:lang w:val="hy-AM"/>
        </w:rPr>
      </w:pPr>
    </w:p>
    <w:p w:rsidR="0006046C" w:rsidRPr="0006046C" w:rsidRDefault="00B860D4" w:rsidP="0006046C">
      <w:pPr>
        <w:spacing w:line="240" w:lineRule="auto"/>
        <w:rPr>
          <w:b/>
          <w:sz w:val="24"/>
          <w:szCs w:val="24"/>
          <w:lang w:val="hy-AM"/>
        </w:rPr>
      </w:pPr>
      <w:r>
        <w:rPr>
          <w:b/>
          <w:sz w:val="24"/>
          <w:szCs w:val="24"/>
        </w:rPr>
        <w:t>(</w:t>
      </w:r>
      <w:r>
        <w:rPr>
          <w:b/>
          <w:sz w:val="24"/>
          <w:szCs w:val="24"/>
          <w:lang w:val="en-US"/>
        </w:rPr>
        <w:t>S</w:t>
      </w:r>
      <w:r>
        <w:rPr>
          <w:b/>
          <w:sz w:val="24"/>
          <w:szCs w:val="24"/>
        </w:rPr>
        <w:t xml:space="preserve">) </w:t>
      </w:r>
      <w:r w:rsidR="0006046C" w:rsidRPr="0006046C">
        <w:rPr>
          <w:b/>
          <w:sz w:val="24"/>
          <w:szCs w:val="24"/>
          <w:lang w:val="hy-AM"/>
        </w:rPr>
        <w:t>Ուժեղ կողմ</w:t>
      </w:r>
    </w:p>
    <w:p w:rsidR="0021002E" w:rsidRPr="0021002E" w:rsidRDefault="0021002E" w:rsidP="0021002E">
      <w:pPr>
        <w:spacing w:line="240" w:lineRule="auto"/>
        <w:rPr>
          <w:sz w:val="24"/>
          <w:szCs w:val="24"/>
          <w:lang w:val="hy-AM"/>
        </w:rPr>
      </w:pPr>
      <w:r w:rsidRPr="0021002E">
        <w:rPr>
          <w:sz w:val="24"/>
          <w:szCs w:val="24"/>
          <w:lang w:val="hy-AM"/>
        </w:rPr>
        <w:t>Այս ոլորտն ունի շատ ուժեղ կողմեր, դրանք են.</w:t>
      </w:r>
    </w:p>
    <w:p w:rsidR="0021002E" w:rsidRPr="0021002E" w:rsidRDefault="0021002E" w:rsidP="0021002E">
      <w:pPr>
        <w:spacing w:line="240" w:lineRule="auto"/>
        <w:rPr>
          <w:sz w:val="24"/>
          <w:szCs w:val="24"/>
          <w:lang w:val="hy-AM"/>
        </w:rPr>
      </w:pPr>
      <w:r w:rsidRPr="0021002E">
        <w:rPr>
          <w:sz w:val="24"/>
          <w:szCs w:val="24"/>
          <w:lang w:val="hy-AM"/>
        </w:rPr>
        <w:t>1. Երկրում զարգացած էկո զբոսաշրջությունը կնպաստի Հայաստանի տնտեսության զարգացմանը։</w:t>
      </w:r>
    </w:p>
    <w:p w:rsidR="0021002E" w:rsidRPr="0021002E" w:rsidRDefault="0021002E" w:rsidP="0021002E">
      <w:pPr>
        <w:spacing w:line="240" w:lineRule="auto"/>
        <w:rPr>
          <w:sz w:val="24"/>
          <w:szCs w:val="24"/>
          <w:lang w:val="hy-AM"/>
        </w:rPr>
      </w:pPr>
      <w:r w:rsidRPr="0021002E">
        <w:rPr>
          <w:sz w:val="24"/>
          <w:szCs w:val="24"/>
          <w:lang w:val="hy-AM"/>
        </w:rPr>
        <w:t>2. Էկոզբոսաշրջության շնորհիվ կզարգանան շատ այլ ճյուղեր, ինչպիսիք են՝ ագրոզբոսաշրջությունը, կանաչ զբոսաշրջությունը, արկածային զբոսաշրջությունը, գաստրո զբոսաշրջությունը և այլն։</w:t>
      </w:r>
    </w:p>
    <w:p w:rsidR="0021002E" w:rsidRPr="0021002E" w:rsidRDefault="0021002E" w:rsidP="0021002E">
      <w:pPr>
        <w:spacing w:line="240" w:lineRule="auto"/>
        <w:rPr>
          <w:sz w:val="24"/>
          <w:szCs w:val="24"/>
          <w:lang w:val="hy-AM"/>
        </w:rPr>
      </w:pPr>
      <w:r w:rsidRPr="0021002E">
        <w:rPr>
          <w:sz w:val="24"/>
          <w:szCs w:val="24"/>
          <w:lang w:val="hy-AM"/>
        </w:rPr>
        <w:t>3. Զբոսաշրջային շատ վայրեր ու ընդհանուր բնությունը կազատվեն աղբից մի շարք նախագծեր գծելու և իրագործելու շնորհիվ։</w:t>
      </w:r>
    </w:p>
    <w:p w:rsidR="0021002E" w:rsidRPr="0021002E" w:rsidRDefault="0021002E" w:rsidP="0021002E">
      <w:pPr>
        <w:spacing w:line="240" w:lineRule="auto"/>
        <w:rPr>
          <w:sz w:val="24"/>
          <w:szCs w:val="24"/>
          <w:lang w:val="hy-AM"/>
        </w:rPr>
      </w:pPr>
      <w:r w:rsidRPr="0021002E">
        <w:rPr>
          <w:sz w:val="24"/>
          <w:szCs w:val="24"/>
          <w:lang w:val="hy-AM"/>
        </w:rPr>
        <w:t>4. Ճամբարների, սեմինարների կամ դասընթացների միջոցով մարդիկ ավելի տեղեկացված կլինեն էկոզբոսաշրջությանը։</w:t>
      </w:r>
    </w:p>
    <w:p w:rsidR="0021002E" w:rsidRPr="0021002E" w:rsidRDefault="0021002E" w:rsidP="0021002E">
      <w:pPr>
        <w:spacing w:line="240" w:lineRule="auto"/>
        <w:rPr>
          <w:sz w:val="24"/>
          <w:szCs w:val="24"/>
          <w:lang w:val="hy-AM"/>
        </w:rPr>
      </w:pPr>
      <w:r w:rsidRPr="0021002E">
        <w:rPr>
          <w:sz w:val="24"/>
          <w:szCs w:val="24"/>
          <w:lang w:val="hy-AM"/>
        </w:rPr>
        <w:t>5. Հայաստանի ֆլորան և ֆաունան կլինեն ապահովված, խնամված և գնահատված մարդկության կողմից։</w:t>
      </w:r>
    </w:p>
    <w:p w:rsidR="0021002E" w:rsidRPr="0021002E" w:rsidRDefault="0021002E" w:rsidP="0021002E">
      <w:pPr>
        <w:spacing w:line="240" w:lineRule="auto"/>
        <w:rPr>
          <w:sz w:val="24"/>
          <w:szCs w:val="24"/>
          <w:lang w:val="hy-AM"/>
        </w:rPr>
      </w:pPr>
      <w:r w:rsidRPr="0021002E">
        <w:rPr>
          <w:sz w:val="24"/>
          <w:szCs w:val="24"/>
          <w:lang w:val="hy-AM"/>
        </w:rPr>
        <w:t>6. Էկոզբոսաշրջության միջոցով ճանաչված կդառնան այն գյուղերը, որոնք նախկինում եղել են չճանաչված և անտեսված պետության կողմից։ Պետությունը կսկսի ուշադրություն դարձնել տվյալ գյուղերին ֆինանսավորելով նրանց։</w:t>
      </w:r>
    </w:p>
    <w:p w:rsidR="0021002E" w:rsidRPr="0021002E" w:rsidRDefault="0021002E" w:rsidP="0021002E">
      <w:pPr>
        <w:spacing w:line="240" w:lineRule="auto"/>
        <w:rPr>
          <w:sz w:val="24"/>
          <w:szCs w:val="24"/>
          <w:lang w:val="hy-AM"/>
        </w:rPr>
      </w:pPr>
      <w:r w:rsidRPr="0021002E">
        <w:rPr>
          <w:sz w:val="24"/>
          <w:szCs w:val="24"/>
          <w:lang w:val="hy-AM"/>
        </w:rPr>
        <w:t>7. Շատ մարդիկ ձեռք կբերեն աշխատանք՝ մարդիկ, ովքեր չունեն մասնագիտական հատուկ կրթություն, կարող են լավ ռեսուրս հանդիսանալ տվյալ ոլորտի համար։</w:t>
      </w:r>
    </w:p>
    <w:p w:rsidR="0021002E" w:rsidRPr="0021002E" w:rsidRDefault="0021002E" w:rsidP="0021002E">
      <w:pPr>
        <w:spacing w:line="240" w:lineRule="auto"/>
        <w:rPr>
          <w:sz w:val="24"/>
          <w:szCs w:val="24"/>
          <w:lang w:val="hy-AM"/>
        </w:rPr>
      </w:pPr>
      <w:r w:rsidRPr="0021002E">
        <w:rPr>
          <w:sz w:val="24"/>
          <w:szCs w:val="24"/>
          <w:lang w:val="hy-AM"/>
        </w:rPr>
        <w:t>8. Կզարգանա նաև մարդկանց գիտամակարդակը՝ շփում ունենալով տարատեսակ զբոսաշրջիկների հետ։</w:t>
      </w:r>
    </w:p>
    <w:p w:rsidR="0021002E" w:rsidRDefault="0021002E" w:rsidP="0021002E">
      <w:pPr>
        <w:spacing w:line="240" w:lineRule="auto"/>
        <w:rPr>
          <w:sz w:val="24"/>
          <w:szCs w:val="24"/>
          <w:lang w:val="hy-AM"/>
        </w:rPr>
      </w:pPr>
      <w:r w:rsidRPr="0021002E">
        <w:rPr>
          <w:sz w:val="24"/>
          <w:szCs w:val="24"/>
          <w:lang w:val="hy-AM"/>
        </w:rPr>
        <w:t>9. Տեղի կունենա մշակութային զարգացում, որը կնպաստի նաև մշակութային զբոսաշրջությանը։</w:t>
      </w:r>
    </w:p>
    <w:p w:rsidR="00AB4F97" w:rsidRPr="0021002E" w:rsidRDefault="00AB4F97" w:rsidP="0021002E">
      <w:pPr>
        <w:spacing w:line="240" w:lineRule="auto"/>
        <w:rPr>
          <w:sz w:val="24"/>
          <w:szCs w:val="24"/>
          <w:lang w:val="hy-AM"/>
        </w:rPr>
      </w:pPr>
    </w:p>
    <w:p w:rsidR="0021002E" w:rsidRPr="00AB4F97" w:rsidRDefault="00AB4F97" w:rsidP="0021002E">
      <w:pPr>
        <w:spacing w:line="240" w:lineRule="auto"/>
        <w:rPr>
          <w:b/>
          <w:sz w:val="24"/>
          <w:szCs w:val="24"/>
          <w:lang w:val="hy-AM"/>
        </w:rPr>
      </w:pPr>
      <w:r w:rsidRPr="00AB4F97">
        <w:rPr>
          <w:b/>
          <w:sz w:val="24"/>
          <w:szCs w:val="24"/>
        </w:rPr>
        <w:t>(</w:t>
      </w:r>
      <w:r w:rsidRPr="00AB4F97">
        <w:rPr>
          <w:b/>
          <w:sz w:val="24"/>
          <w:szCs w:val="24"/>
          <w:lang w:val="hy-AM"/>
        </w:rPr>
        <w:t>W</w:t>
      </w:r>
      <w:r w:rsidRPr="00AB4F97">
        <w:rPr>
          <w:b/>
          <w:sz w:val="24"/>
          <w:szCs w:val="24"/>
        </w:rPr>
        <w:t>)</w:t>
      </w:r>
      <w:r w:rsidR="0021002E" w:rsidRPr="00AB4F97">
        <w:rPr>
          <w:b/>
          <w:sz w:val="24"/>
          <w:szCs w:val="24"/>
          <w:lang w:val="hy-AM"/>
        </w:rPr>
        <w:t xml:space="preserve"> Թույլ կողմեր</w:t>
      </w:r>
    </w:p>
    <w:p w:rsidR="0021002E" w:rsidRPr="0021002E" w:rsidRDefault="0021002E" w:rsidP="0021002E">
      <w:pPr>
        <w:spacing w:line="240" w:lineRule="auto"/>
        <w:rPr>
          <w:sz w:val="24"/>
          <w:szCs w:val="24"/>
          <w:lang w:val="hy-AM"/>
        </w:rPr>
      </w:pPr>
      <w:r w:rsidRPr="0021002E">
        <w:rPr>
          <w:sz w:val="24"/>
          <w:szCs w:val="24"/>
          <w:lang w:val="hy-AM"/>
        </w:rPr>
        <w:t>1. Համավարակի պատճառով կառաջանան խնդիրներ զբոսաշրջիկների ապրելավայրերի հետ կապված, քանի որ գյուղացիները կարող են չհամաձայնվել վարակվելու վախից ելնելով:</w:t>
      </w:r>
    </w:p>
    <w:p w:rsidR="0021002E" w:rsidRPr="0021002E" w:rsidRDefault="0021002E" w:rsidP="0021002E">
      <w:pPr>
        <w:spacing w:line="240" w:lineRule="auto"/>
        <w:rPr>
          <w:sz w:val="24"/>
          <w:szCs w:val="24"/>
          <w:lang w:val="hy-AM"/>
        </w:rPr>
      </w:pPr>
      <w:r w:rsidRPr="0021002E">
        <w:rPr>
          <w:sz w:val="24"/>
          <w:szCs w:val="24"/>
          <w:lang w:val="hy-AM"/>
        </w:rPr>
        <w:t>2. Պետությունը չունի բավարար ֆինանսներ տվյալ ոլորտը զարգացնելու համար։</w:t>
      </w:r>
    </w:p>
    <w:p w:rsidR="00AB4F97" w:rsidRPr="00AB4F97" w:rsidRDefault="0021002E" w:rsidP="0021002E">
      <w:pPr>
        <w:spacing w:line="240" w:lineRule="auto"/>
        <w:rPr>
          <w:sz w:val="24"/>
          <w:szCs w:val="24"/>
          <w:lang w:val="hy-AM"/>
        </w:rPr>
      </w:pPr>
      <w:r w:rsidRPr="0021002E">
        <w:rPr>
          <w:sz w:val="24"/>
          <w:szCs w:val="24"/>
          <w:lang w:val="hy-AM"/>
        </w:rPr>
        <w:t>3. Չունենք բարեկարգված ճանապարհներ։</w:t>
      </w:r>
    </w:p>
    <w:p w:rsidR="0021002E" w:rsidRPr="00AB4F97" w:rsidRDefault="00AB4F97" w:rsidP="0021002E">
      <w:pPr>
        <w:spacing w:line="240" w:lineRule="auto"/>
        <w:rPr>
          <w:b/>
          <w:sz w:val="24"/>
          <w:szCs w:val="24"/>
          <w:lang w:val="hy-AM"/>
        </w:rPr>
      </w:pPr>
      <w:r w:rsidRPr="00AB4F97">
        <w:rPr>
          <w:b/>
          <w:sz w:val="24"/>
          <w:szCs w:val="24"/>
        </w:rPr>
        <w:lastRenderedPageBreak/>
        <w:t>(</w:t>
      </w:r>
      <w:r w:rsidR="0021002E" w:rsidRPr="00AB4F97">
        <w:rPr>
          <w:b/>
          <w:sz w:val="24"/>
          <w:szCs w:val="24"/>
          <w:lang w:val="hy-AM"/>
        </w:rPr>
        <w:t>O</w:t>
      </w:r>
      <w:r w:rsidRPr="00AB4F97">
        <w:rPr>
          <w:b/>
          <w:sz w:val="24"/>
          <w:szCs w:val="24"/>
        </w:rPr>
        <w:t>)</w:t>
      </w:r>
      <w:r w:rsidR="0021002E" w:rsidRPr="00AB4F97">
        <w:rPr>
          <w:b/>
          <w:sz w:val="24"/>
          <w:szCs w:val="24"/>
          <w:lang w:val="hy-AM"/>
        </w:rPr>
        <w:t xml:space="preserve"> Հնարավորություններ</w:t>
      </w:r>
    </w:p>
    <w:p w:rsidR="0021002E" w:rsidRPr="0021002E" w:rsidRDefault="0021002E" w:rsidP="0021002E">
      <w:pPr>
        <w:spacing w:line="240" w:lineRule="auto"/>
        <w:rPr>
          <w:sz w:val="24"/>
          <w:szCs w:val="24"/>
          <w:lang w:val="hy-AM"/>
        </w:rPr>
      </w:pPr>
      <w:r w:rsidRPr="0021002E">
        <w:rPr>
          <w:sz w:val="24"/>
          <w:szCs w:val="24"/>
          <w:lang w:val="hy-AM"/>
        </w:rPr>
        <w:t>1. Հնարավորություն է տալիս ավելի լավ ճանաչել բնությունն ու նրան ավելի մոտ լինել։</w:t>
      </w:r>
    </w:p>
    <w:p w:rsidR="0021002E" w:rsidRPr="0021002E" w:rsidRDefault="0021002E" w:rsidP="0021002E">
      <w:pPr>
        <w:spacing w:line="240" w:lineRule="auto"/>
        <w:rPr>
          <w:sz w:val="24"/>
          <w:szCs w:val="24"/>
          <w:lang w:val="hy-AM"/>
        </w:rPr>
      </w:pPr>
      <w:r w:rsidRPr="0021002E">
        <w:rPr>
          <w:sz w:val="24"/>
          <w:szCs w:val="24"/>
          <w:lang w:val="hy-AM"/>
        </w:rPr>
        <w:t>2. Բնությունը սիրող մարդիկ կլինեն երջանիկ, քանի որ կունենան հնարավորություն օգնել բնությանը՝ բնության մի մասը դառնալով։</w:t>
      </w:r>
    </w:p>
    <w:p w:rsidR="0021002E" w:rsidRPr="0021002E" w:rsidRDefault="0021002E" w:rsidP="0021002E">
      <w:pPr>
        <w:spacing w:line="240" w:lineRule="auto"/>
        <w:rPr>
          <w:sz w:val="24"/>
          <w:szCs w:val="24"/>
          <w:lang w:val="hy-AM"/>
        </w:rPr>
      </w:pPr>
      <w:r w:rsidRPr="0021002E">
        <w:rPr>
          <w:sz w:val="24"/>
          <w:szCs w:val="24"/>
          <w:lang w:val="hy-AM"/>
        </w:rPr>
        <w:t>3. Կլինի հնարավորություն ուսումնասիրել վայրի կենդանիներին, թռչուններին և բույսերին, ծանոթանալ էկզոտիկ/կարմիր գրքի տեսակներին։</w:t>
      </w:r>
    </w:p>
    <w:p w:rsidR="0021002E" w:rsidRPr="0021002E" w:rsidRDefault="0021002E" w:rsidP="0021002E">
      <w:pPr>
        <w:spacing w:line="240" w:lineRule="auto"/>
        <w:rPr>
          <w:sz w:val="24"/>
          <w:szCs w:val="24"/>
          <w:lang w:val="hy-AM"/>
        </w:rPr>
      </w:pPr>
      <w:r w:rsidRPr="0021002E">
        <w:rPr>
          <w:sz w:val="24"/>
          <w:szCs w:val="24"/>
          <w:lang w:val="hy-AM"/>
        </w:rPr>
        <w:t>4. Հայաստանը կունենա հնարավորություն էկոզբոսաշրջությունը զարգացնելու։</w:t>
      </w:r>
    </w:p>
    <w:p w:rsidR="0021002E" w:rsidRPr="0021002E" w:rsidRDefault="0021002E" w:rsidP="0021002E">
      <w:pPr>
        <w:spacing w:line="240" w:lineRule="auto"/>
        <w:rPr>
          <w:sz w:val="24"/>
          <w:szCs w:val="24"/>
          <w:lang w:val="hy-AM"/>
        </w:rPr>
      </w:pPr>
      <w:r w:rsidRPr="0021002E">
        <w:rPr>
          <w:sz w:val="24"/>
          <w:szCs w:val="24"/>
          <w:lang w:val="hy-AM"/>
        </w:rPr>
        <w:t>5. Գիդի ապահովում։</w:t>
      </w:r>
    </w:p>
    <w:p w:rsidR="0021002E" w:rsidRDefault="0021002E" w:rsidP="0021002E">
      <w:pPr>
        <w:spacing w:line="240" w:lineRule="auto"/>
        <w:rPr>
          <w:sz w:val="24"/>
          <w:szCs w:val="24"/>
          <w:lang w:val="hy-AM"/>
        </w:rPr>
      </w:pPr>
      <w:r w:rsidRPr="0021002E">
        <w:rPr>
          <w:sz w:val="24"/>
          <w:szCs w:val="24"/>
          <w:lang w:val="hy-AM"/>
        </w:rPr>
        <w:t>6. Այս կերպ հնարավորություն կունենանք երկիրն ավելի ճանաչելի դարձնելու։</w:t>
      </w:r>
    </w:p>
    <w:p w:rsidR="00AB4F97" w:rsidRPr="0021002E" w:rsidRDefault="00AB4F97" w:rsidP="0021002E">
      <w:pPr>
        <w:spacing w:line="240" w:lineRule="auto"/>
        <w:rPr>
          <w:sz w:val="24"/>
          <w:szCs w:val="24"/>
          <w:lang w:val="hy-AM"/>
        </w:rPr>
      </w:pPr>
    </w:p>
    <w:p w:rsidR="0021002E" w:rsidRPr="00AB4F97" w:rsidRDefault="00AB4F97" w:rsidP="0021002E">
      <w:pPr>
        <w:spacing w:line="240" w:lineRule="auto"/>
        <w:rPr>
          <w:b/>
          <w:sz w:val="24"/>
          <w:szCs w:val="24"/>
          <w:lang w:val="hy-AM"/>
        </w:rPr>
      </w:pPr>
      <w:r w:rsidRPr="00AB4F97">
        <w:rPr>
          <w:b/>
          <w:sz w:val="24"/>
          <w:szCs w:val="24"/>
        </w:rPr>
        <w:t>(</w:t>
      </w:r>
      <w:r w:rsidRPr="00AB4F97">
        <w:rPr>
          <w:b/>
          <w:sz w:val="24"/>
          <w:szCs w:val="24"/>
          <w:lang w:val="hy-AM"/>
        </w:rPr>
        <w:t>T</w:t>
      </w:r>
      <w:r w:rsidRPr="00AB4F97">
        <w:rPr>
          <w:b/>
          <w:sz w:val="24"/>
          <w:szCs w:val="24"/>
        </w:rPr>
        <w:t>)</w:t>
      </w:r>
      <w:r w:rsidR="0021002E" w:rsidRPr="00AB4F97">
        <w:rPr>
          <w:b/>
          <w:sz w:val="24"/>
          <w:szCs w:val="24"/>
          <w:lang w:val="hy-AM"/>
        </w:rPr>
        <w:t xml:space="preserve"> Խոչընդոտներ</w:t>
      </w:r>
    </w:p>
    <w:p w:rsidR="0021002E" w:rsidRPr="0021002E" w:rsidRDefault="0021002E" w:rsidP="0021002E">
      <w:pPr>
        <w:spacing w:line="240" w:lineRule="auto"/>
        <w:rPr>
          <w:sz w:val="24"/>
          <w:szCs w:val="24"/>
          <w:lang w:val="hy-AM"/>
        </w:rPr>
      </w:pPr>
      <w:r w:rsidRPr="0021002E">
        <w:rPr>
          <w:sz w:val="24"/>
          <w:szCs w:val="24"/>
          <w:lang w:val="hy-AM"/>
        </w:rPr>
        <w:t>1.Գյուղացիների չհամաձայնությունը։</w:t>
      </w:r>
    </w:p>
    <w:p w:rsidR="0021002E" w:rsidRPr="0021002E" w:rsidRDefault="0021002E" w:rsidP="0021002E">
      <w:pPr>
        <w:spacing w:line="240" w:lineRule="auto"/>
        <w:rPr>
          <w:sz w:val="24"/>
          <w:szCs w:val="24"/>
          <w:lang w:val="hy-AM"/>
        </w:rPr>
      </w:pPr>
      <w:r w:rsidRPr="0021002E">
        <w:rPr>
          <w:sz w:val="24"/>
          <w:szCs w:val="24"/>
          <w:lang w:val="hy-AM"/>
        </w:rPr>
        <w:t>2.Կարող են խնդիրներ առաջանալ եղանակի հետ կապված, քանի որ չենք կարող կազմակերպել տարին 12 ամիս:</w:t>
      </w:r>
    </w:p>
    <w:p w:rsidR="0021002E" w:rsidRPr="0021002E" w:rsidRDefault="0021002E" w:rsidP="0021002E">
      <w:pPr>
        <w:spacing w:line="240" w:lineRule="auto"/>
        <w:rPr>
          <w:sz w:val="24"/>
          <w:szCs w:val="24"/>
          <w:lang w:val="hy-AM"/>
        </w:rPr>
      </w:pPr>
      <w:r w:rsidRPr="0021002E">
        <w:rPr>
          <w:sz w:val="24"/>
          <w:szCs w:val="24"/>
          <w:lang w:val="hy-AM"/>
        </w:rPr>
        <w:t>3.Մեծ խոչընդոտ կարող է հանդիսանալ համավարակների առաջացումը։</w:t>
      </w:r>
    </w:p>
    <w:p w:rsidR="007831D7" w:rsidRDefault="0021002E" w:rsidP="0021002E">
      <w:pPr>
        <w:spacing w:line="240" w:lineRule="auto"/>
        <w:rPr>
          <w:sz w:val="24"/>
          <w:szCs w:val="24"/>
          <w:lang w:val="hy-AM"/>
        </w:rPr>
      </w:pPr>
      <w:r w:rsidRPr="0021002E">
        <w:rPr>
          <w:sz w:val="24"/>
          <w:szCs w:val="24"/>
          <w:lang w:val="hy-AM"/>
        </w:rPr>
        <w:t>4. Խոչընդոտ են անսարք ճանապարհները, որոնք բարդացնում են ճանապարհի ընթացքը։</w:t>
      </w: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7831D7" w:rsidRDefault="007831D7" w:rsidP="00CE65EA">
      <w:pPr>
        <w:spacing w:line="240" w:lineRule="auto"/>
        <w:rPr>
          <w:sz w:val="24"/>
          <w:szCs w:val="24"/>
          <w:lang w:val="hy-AM"/>
        </w:rPr>
      </w:pPr>
    </w:p>
    <w:p w:rsidR="00AB4F97" w:rsidRDefault="00AB4F97" w:rsidP="00CE65EA">
      <w:pPr>
        <w:spacing w:line="240" w:lineRule="auto"/>
        <w:rPr>
          <w:sz w:val="24"/>
          <w:szCs w:val="24"/>
          <w:lang w:val="hy-AM"/>
        </w:rPr>
      </w:pPr>
    </w:p>
    <w:p w:rsidR="001D3824" w:rsidRPr="00B860D4" w:rsidRDefault="00B860D4" w:rsidP="00CE65EA">
      <w:pPr>
        <w:spacing w:line="240" w:lineRule="auto"/>
        <w:rPr>
          <w:b/>
          <w:sz w:val="40"/>
          <w:szCs w:val="40"/>
          <w:lang w:val="hy-AM"/>
        </w:rPr>
      </w:pPr>
      <w:r>
        <w:rPr>
          <w:b/>
          <w:sz w:val="40"/>
          <w:szCs w:val="40"/>
          <w:lang w:val="hy-AM"/>
        </w:rPr>
        <w:lastRenderedPageBreak/>
        <w:t xml:space="preserve"> </w:t>
      </w:r>
      <w:r w:rsidR="001D3824" w:rsidRPr="00B860D4">
        <w:rPr>
          <w:b/>
          <w:sz w:val="40"/>
          <w:szCs w:val="40"/>
          <w:lang w:val="hy-AM"/>
        </w:rPr>
        <w:t>Հետազոտական աշխատանքի ամփոփում</w:t>
      </w:r>
    </w:p>
    <w:p w:rsidR="001D3824" w:rsidRDefault="001D3824" w:rsidP="00CE65EA">
      <w:pPr>
        <w:spacing w:line="240" w:lineRule="auto"/>
        <w:rPr>
          <w:sz w:val="24"/>
          <w:szCs w:val="24"/>
          <w:lang w:val="hy-AM"/>
        </w:rPr>
      </w:pPr>
    </w:p>
    <w:p w:rsidR="00F23613" w:rsidRPr="00F23613" w:rsidRDefault="00F23613" w:rsidP="00F23613">
      <w:pPr>
        <w:spacing w:line="240" w:lineRule="auto"/>
        <w:rPr>
          <w:sz w:val="24"/>
          <w:szCs w:val="24"/>
          <w:lang w:val="hy-AM"/>
        </w:rPr>
      </w:pPr>
      <w:r w:rsidRPr="00F23613">
        <w:rPr>
          <w:sz w:val="24"/>
          <w:szCs w:val="24"/>
          <w:lang w:val="hy-AM"/>
        </w:rPr>
        <w:t>Այս հետազոտական աշխատանքի ընթացքում ուսումնասիրելով Հայաստանի էկոզբոսաշրջությունը, հասկացա, որ տվյալ ոլորտը մեր երկրում այդքան էլ զարգացած չի և ունենք շատ խնդիրներ, որոնց մասին չի բարձրաձայնվում, հետևաբար լուծումներ էլ չեն տրվում։ Ուսումնասիրելով, փորձեցի տալ որոշակի լուծումներ, որոնք ըստ իս իրագործվելու դեպքում կունենան դրական ազդեցություն երկրի էկոզբոսաշրջության վրա։ Այս նյութում ես հավաքել և ներկայացրել եմ այն բոլոր անհրաժեշտ տեղեկությունները էկոզբոսաշրջության վերաբերյալ, որոնք հարկավոր էին զարգացման պլան գրելու համար։ Աշխատանքի ընթացքում ավելի լավ պատկերացում կազմեցի տվյալ զբոսաշրջության ճյուղի վերաբերյալ։ Այս էսսեն ինձ հնարավորություն տվեց բացահայտել զբոսաշրջությունն այլ կողմից ու եթե անկեղծ լինեմ, նախքան այս հետազոտական աշխատանքը կազմելը այդքան էլ ինձ չէր հետաքրքրում տվյալ ոլորտը մինչև այսօր, բայց երբ արդեն պատկերացում կազմեցի էկոզբոսաշրջության մասին ամբողջ կարծիքս փոխվեց ու սկսեցի էլ ավելի հետաքրքրությամբ մոտենալ։ Իմացա այս ոլորտի խնդիրների մասին և փորձեցի կազմել զարգացման պլան, այդ խնդիրները կանխելու համար։ Ուզում եմ հետագայում աշխատել այս ոլորտում, քանի որ բնությունն ինձ համար շատ կարևոր է։ Իմ ապագան էլ մշուշի մեջ չէ, հիմա արդեն տեսնում եմ, թե ինչ մասնագիտությամբ եմ աշխատելու։</w:t>
      </w:r>
    </w:p>
    <w:p w:rsidR="001D3824" w:rsidRDefault="00F23613" w:rsidP="00F23613">
      <w:pPr>
        <w:spacing w:line="240" w:lineRule="auto"/>
        <w:rPr>
          <w:sz w:val="24"/>
          <w:szCs w:val="24"/>
          <w:lang w:val="hy-AM"/>
        </w:rPr>
      </w:pPr>
      <w:r w:rsidRPr="00F23613">
        <w:rPr>
          <w:sz w:val="24"/>
          <w:szCs w:val="24"/>
          <w:lang w:val="hy-AM"/>
        </w:rPr>
        <w:t xml:space="preserve">  Քանի որ համացանցում չկար շատ տեղեկություն էկոզբոսաշրջության մասին, ես դիմեցի ռուսերեն լեզվով նյութերի օգնությանը, որը թարգմանվեցի և օգտագործեցի նյութում։</w:t>
      </w:r>
    </w:p>
    <w:p w:rsidR="00F23613" w:rsidRDefault="00F23613" w:rsidP="00F23613">
      <w:pPr>
        <w:spacing w:line="240" w:lineRule="auto"/>
        <w:rPr>
          <w:sz w:val="24"/>
          <w:szCs w:val="24"/>
          <w:lang w:val="hy-AM"/>
        </w:rPr>
      </w:pPr>
    </w:p>
    <w:p w:rsidR="00F23613" w:rsidRDefault="00F23613" w:rsidP="00F23613">
      <w:pPr>
        <w:spacing w:line="240" w:lineRule="auto"/>
        <w:rPr>
          <w:sz w:val="24"/>
          <w:szCs w:val="24"/>
          <w:lang w:val="hy-AM"/>
        </w:rPr>
      </w:pPr>
      <w:r>
        <w:rPr>
          <w:sz w:val="24"/>
          <w:szCs w:val="24"/>
          <w:lang w:val="hy-AM"/>
        </w:rPr>
        <w:t>Վերջ</w:t>
      </w:r>
    </w:p>
    <w:p w:rsidR="00550D26" w:rsidRDefault="00550D26" w:rsidP="00F23613">
      <w:pPr>
        <w:spacing w:line="240" w:lineRule="auto"/>
        <w:rPr>
          <w:sz w:val="24"/>
          <w:szCs w:val="24"/>
          <w:lang w:val="hy-AM"/>
        </w:rPr>
      </w:pPr>
      <w:r>
        <w:rPr>
          <w:sz w:val="24"/>
          <w:szCs w:val="24"/>
          <w:lang w:val="hy-AM"/>
        </w:rPr>
        <w:t>Աղբյուրները ներքևում</w:t>
      </w: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1D3824" w:rsidRDefault="001D3824" w:rsidP="00CE65EA">
      <w:pPr>
        <w:spacing w:line="240" w:lineRule="auto"/>
        <w:rPr>
          <w:sz w:val="24"/>
          <w:szCs w:val="24"/>
          <w:lang w:val="hy-AM"/>
        </w:rPr>
      </w:pPr>
    </w:p>
    <w:p w:rsidR="00550D26" w:rsidRDefault="00550D26" w:rsidP="00CE65EA">
      <w:pPr>
        <w:spacing w:line="240" w:lineRule="auto"/>
        <w:rPr>
          <w:sz w:val="24"/>
          <w:szCs w:val="24"/>
          <w:lang w:val="hy-AM"/>
        </w:rPr>
      </w:pPr>
    </w:p>
    <w:p w:rsidR="007831D7" w:rsidRDefault="007831D7" w:rsidP="00CE65EA">
      <w:pPr>
        <w:spacing w:line="240" w:lineRule="auto"/>
        <w:rPr>
          <w:sz w:val="24"/>
          <w:szCs w:val="24"/>
          <w:lang w:val="hy-AM"/>
        </w:rPr>
      </w:pPr>
      <w:r>
        <w:rPr>
          <w:sz w:val="24"/>
          <w:szCs w:val="24"/>
          <w:lang w:val="hy-AM"/>
        </w:rPr>
        <w:t>Համացանցը տակնուվրա անելով օգտվել եմ հետևյալ նյութերից՝</w:t>
      </w:r>
    </w:p>
    <w:p w:rsidR="007831D7" w:rsidRDefault="007831D7" w:rsidP="00CE65EA">
      <w:pPr>
        <w:spacing w:line="240" w:lineRule="auto"/>
        <w:rPr>
          <w:sz w:val="24"/>
          <w:szCs w:val="24"/>
          <w:lang w:val="hy-AM"/>
        </w:rPr>
      </w:pPr>
    </w:p>
    <w:p w:rsidR="001C06CA" w:rsidRPr="001C06CA" w:rsidRDefault="00F34390" w:rsidP="00CE65EA">
      <w:pPr>
        <w:spacing w:line="240" w:lineRule="auto"/>
        <w:rPr>
          <w:color w:val="7030A0"/>
          <w:sz w:val="24"/>
          <w:szCs w:val="24"/>
          <w:lang w:val="en-US"/>
        </w:rPr>
      </w:pPr>
      <w:hyperlink r:id="rId6" w:history="1">
        <w:r w:rsidR="00C4182E" w:rsidRPr="001C06CA">
          <w:rPr>
            <w:rStyle w:val="a9"/>
            <w:color w:val="7030A0"/>
            <w:sz w:val="24"/>
            <w:szCs w:val="24"/>
            <w:u w:val="none"/>
            <w:lang w:val="hy-AM"/>
          </w:rPr>
          <w:t>wikipedia.org</w:t>
        </w:r>
      </w:hyperlink>
    </w:p>
    <w:p w:rsidR="001C06CA" w:rsidRPr="001C06CA" w:rsidRDefault="00F34390" w:rsidP="001C06CA">
      <w:pPr>
        <w:spacing w:line="240" w:lineRule="auto"/>
        <w:rPr>
          <w:color w:val="7030A0"/>
          <w:sz w:val="24"/>
          <w:szCs w:val="24"/>
        </w:rPr>
      </w:pPr>
      <w:hyperlink r:id="rId7" w:history="1">
        <w:r w:rsidR="00C4182E" w:rsidRPr="001C06CA">
          <w:rPr>
            <w:rStyle w:val="a9"/>
            <w:color w:val="7030A0"/>
            <w:sz w:val="24"/>
            <w:szCs w:val="24"/>
            <w:u w:val="none"/>
            <w:lang w:val="hy-AM"/>
          </w:rPr>
          <w:t>Econews.am</w:t>
        </w:r>
      </w:hyperlink>
    </w:p>
    <w:p w:rsidR="001C06CA" w:rsidRPr="001C06CA" w:rsidRDefault="00F34390" w:rsidP="001C06CA">
      <w:pPr>
        <w:spacing w:line="240" w:lineRule="auto"/>
        <w:rPr>
          <w:color w:val="7030A0"/>
          <w:sz w:val="24"/>
          <w:szCs w:val="24"/>
          <w:lang w:val="en-US"/>
        </w:rPr>
      </w:pPr>
      <w:hyperlink r:id="rId8" w:history="1">
        <w:r w:rsidR="00C4182E" w:rsidRPr="001C06CA">
          <w:rPr>
            <w:rStyle w:val="a9"/>
            <w:color w:val="7030A0"/>
            <w:sz w:val="24"/>
            <w:szCs w:val="24"/>
            <w:u w:val="none"/>
          </w:rPr>
          <w:t>eco.am</w:t>
        </w:r>
      </w:hyperlink>
    </w:p>
    <w:p w:rsidR="001C06CA" w:rsidRPr="001C06CA" w:rsidRDefault="00F34390" w:rsidP="00C4182E">
      <w:pPr>
        <w:pStyle w:val="a7"/>
        <w:rPr>
          <w:color w:val="7030A0"/>
          <w:sz w:val="24"/>
          <w:szCs w:val="24"/>
        </w:rPr>
      </w:pPr>
      <w:hyperlink r:id="rId9" w:history="1">
        <w:r w:rsidR="001C06CA" w:rsidRPr="001C06CA">
          <w:rPr>
            <w:rStyle w:val="a9"/>
            <w:color w:val="7030A0"/>
            <w:sz w:val="24"/>
            <w:szCs w:val="24"/>
            <w:u w:val="none"/>
            <w:lang w:val="hy-AM"/>
          </w:rPr>
          <w:t>armeniadiscovery.com</w:t>
        </w:r>
      </w:hyperlink>
    </w:p>
    <w:p w:rsidR="001C06CA" w:rsidRDefault="001C06CA" w:rsidP="00C4182E">
      <w:pPr>
        <w:pStyle w:val="a7"/>
        <w:rPr>
          <w:color w:val="C45911" w:themeColor="accent2" w:themeShade="BF"/>
          <w:sz w:val="24"/>
          <w:szCs w:val="24"/>
        </w:rPr>
      </w:pPr>
    </w:p>
    <w:p w:rsidR="001C06CA" w:rsidRPr="001C06CA" w:rsidRDefault="00F34390" w:rsidP="00C4182E">
      <w:pPr>
        <w:pStyle w:val="a7"/>
        <w:rPr>
          <w:color w:val="7030A0"/>
          <w:sz w:val="24"/>
          <w:szCs w:val="24"/>
        </w:rPr>
      </w:pPr>
      <w:hyperlink r:id="rId10" w:history="1">
        <w:r w:rsidR="001C06CA" w:rsidRPr="001C06CA">
          <w:rPr>
            <w:rStyle w:val="a9"/>
            <w:color w:val="7030A0"/>
            <w:sz w:val="24"/>
            <w:szCs w:val="24"/>
            <w:u w:val="none"/>
          </w:rPr>
          <w:t>armalp.am</w:t>
        </w:r>
      </w:hyperlink>
    </w:p>
    <w:p w:rsidR="001C06CA" w:rsidRPr="001C06CA" w:rsidRDefault="001C06CA" w:rsidP="00C4182E">
      <w:pPr>
        <w:pStyle w:val="a7"/>
        <w:rPr>
          <w:color w:val="C45911" w:themeColor="accent2" w:themeShade="BF"/>
          <w:sz w:val="24"/>
          <w:szCs w:val="24"/>
        </w:rPr>
      </w:pPr>
    </w:p>
    <w:p w:rsidR="001C06CA" w:rsidRPr="001C06CA" w:rsidRDefault="00F34390" w:rsidP="00C4182E">
      <w:pPr>
        <w:pStyle w:val="a7"/>
        <w:rPr>
          <w:color w:val="7030A0"/>
          <w:sz w:val="24"/>
          <w:szCs w:val="24"/>
        </w:rPr>
      </w:pPr>
      <w:hyperlink r:id="rId11" w:history="1">
        <w:r w:rsidR="001C06CA" w:rsidRPr="001C06CA">
          <w:rPr>
            <w:rStyle w:val="a9"/>
            <w:color w:val="7030A0"/>
            <w:sz w:val="24"/>
            <w:szCs w:val="24"/>
            <w:u w:val="none"/>
            <w:lang w:val="hy-AM"/>
          </w:rPr>
          <w:t>barevarmenia.ru</w:t>
        </w:r>
      </w:hyperlink>
    </w:p>
    <w:p w:rsidR="001C06CA" w:rsidRDefault="001C06CA" w:rsidP="00C4182E">
      <w:pPr>
        <w:pStyle w:val="a7"/>
        <w:rPr>
          <w:color w:val="C45911" w:themeColor="accent2" w:themeShade="BF"/>
          <w:sz w:val="24"/>
          <w:szCs w:val="24"/>
        </w:rPr>
      </w:pPr>
    </w:p>
    <w:p w:rsidR="001C06CA" w:rsidRPr="001C06CA" w:rsidRDefault="00F34390" w:rsidP="00C4182E">
      <w:pPr>
        <w:pStyle w:val="a7"/>
        <w:rPr>
          <w:color w:val="7030A0"/>
          <w:sz w:val="24"/>
          <w:szCs w:val="24"/>
        </w:rPr>
      </w:pPr>
      <w:hyperlink r:id="rId12" w:history="1">
        <w:r w:rsidR="001C06CA" w:rsidRPr="001C06CA">
          <w:rPr>
            <w:rStyle w:val="a9"/>
            <w:color w:val="7030A0"/>
            <w:sz w:val="24"/>
            <w:szCs w:val="24"/>
            <w:u w:val="none"/>
          </w:rPr>
          <w:t>armenia.travel</w:t>
        </w:r>
      </w:hyperlink>
    </w:p>
    <w:p w:rsidR="001C06CA" w:rsidRDefault="001C06CA" w:rsidP="00C4182E">
      <w:pPr>
        <w:pStyle w:val="a7"/>
        <w:rPr>
          <w:color w:val="C45911" w:themeColor="accent2" w:themeShade="BF"/>
          <w:sz w:val="24"/>
          <w:szCs w:val="24"/>
        </w:rPr>
      </w:pPr>
    </w:p>
    <w:p w:rsidR="001C06CA" w:rsidRPr="001C06CA" w:rsidRDefault="00F34390" w:rsidP="00C4182E">
      <w:pPr>
        <w:pStyle w:val="a7"/>
        <w:rPr>
          <w:color w:val="7030A0"/>
          <w:sz w:val="24"/>
          <w:szCs w:val="24"/>
        </w:rPr>
      </w:pPr>
      <w:hyperlink r:id="rId13" w:history="1">
        <w:r w:rsidR="001C06CA" w:rsidRPr="001C06CA">
          <w:rPr>
            <w:rStyle w:val="a9"/>
            <w:color w:val="7030A0"/>
            <w:sz w:val="24"/>
            <w:szCs w:val="24"/>
            <w:u w:val="none"/>
          </w:rPr>
          <w:t>azimuthtravel.am</w:t>
        </w:r>
      </w:hyperlink>
    </w:p>
    <w:p w:rsidR="001C06CA" w:rsidRDefault="001C06CA" w:rsidP="00C4182E">
      <w:pPr>
        <w:pStyle w:val="a7"/>
        <w:rPr>
          <w:color w:val="C45911" w:themeColor="accent2" w:themeShade="BF"/>
          <w:sz w:val="24"/>
          <w:szCs w:val="24"/>
        </w:rPr>
      </w:pPr>
    </w:p>
    <w:p w:rsidR="001C06CA" w:rsidRDefault="00F34390" w:rsidP="00C4182E">
      <w:pPr>
        <w:pStyle w:val="a7"/>
        <w:rPr>
          <w:color w:val="7030A0"/>
          <w:sz w:val="24"/>
          <w:szCs w:val="24"/>
        </w:rPr>
      </w:pPr>
      <w:hyperlink r:id="rId14" w:history="1">
        <w:r w:rsidR="001C06CA" w:rsidRPr="001C06CA">
          <w:rPr>
            <w:rStyle w:val="a9"/>
            <w:color w:val="7030A0"/>
            <w:sz w:val="24"/>
            <w:szCs w:val="24"/>
            <w:u w:val="none"/>
          </w:rPr>
          <w:t>advantour.com</w:t>
        </w:r>
      </w:hyperlink>
    </w:p>
    <w:p w:rsidR="00335656" w:rsidRDefault="00335656" w:rsidP="00C4182E">
      <w:pPr>
        <w:pStyle w:val="a7"/>
        <w:rPr>
          <w:color w:val="7030A0"/>
          <w:sz w:val="24"/>
          <w:szCs w:val="24"/>
        </w:rPr>
      </w:pPr>
    </w:p>
    <w:p w:rsidR="00335656" w:rsidRPr="00335656" w:rsidRDefault="00F34390" w:rsidP="00C4182E">
      <w:pPr>
        <w:pStyle w:val="a7"/>
        <w:rPr>
          <w:color w:val="7030A0"/>
          <w:sz w:val="24"/>
          <w:szCs w:val="24"/>
        </w:rPr>
      </w:pPr>
      <w:hyperlink r:id="rId15" w:history="1">
        <w:r w:rsidR="00335656" w:rsidRPr="00335656">
          <w:rPr>
            <w:rStyle w:val="a9"/>
            <w:color w:val="7030A0"/>
            <w:sz w:val="24"/>
            <w:szCs w:val="24"/>
            <w:u w:val="none"/>
          </w:rPr>
          <w:t>armgeo.am</w:t>
        </w:r>
      </w:hyperlink>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C06CA" w:rsidRDefault="001C06CA"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Pr="001D3824" w:rsidRDefault="001D3824" w:rsidP="00C4182E">
      <w:pPr>
        <w:pStyle w:val="a7"/>
        <w:rPr>
          <w:color w:val="C45911" w:themeColor="accent2" w:themeShade="BF"/>
          <w:sz w:val="24"/>
          <w:szCs w:val="24"/>
          <w:lang w:val="en-US"/>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Default="001D3824" w:rsidP="00C4182E">
      <w:pPr>
        <w:pStyle w:val="a7"/>
        <w:rPr>
          <w:color w:val="C45911" w:themeColor="accent2" w:themeShade="BF"/>
          <w:sz w:val="24"/>
          <w:szCs w:val="24"/>
        </w:rPr>
      </w:pPr>
    </w:p>
    <w:p w:rsidR="001D3824" w:rsidRPr="00C4182E" w:rsidRDefault="001D3824" w:rsidP="00C4182E">
      <w:pPr>
        <w:pStyle w:val="a7"/>
        <w:rPr>
          <w:color w:val="C45911" w:themeColor="accent2" w:themeShade="BF"/>
          <w:sz w:val="24"/>
          <w:szCs w:val="24"/>
        </w:rPr>
      </w:pPr>
    </w:p>
    <w:sectPr w:rsidR="001D3824" w:rsidRPr="00C418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Poppins">
    <w:altName w:val="Times New Roman"/>
    <w:panose1 w:val="00000000000000000000"/>
    <w:charset w:val="00"/>
    <w:family w:val="roman"/>
    <w:notTrueType/>
    <w:pitch w:val="default"/>
  </w:font>
  <w:font w:name="Source Sans Pro">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A2682"/>
    <w:multiLevelType w:val="hybridMultilevel"/>
    <w:tmpl w:val="235AB37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81F3CC2"/>
    <w:multiLevelType w:val="hybridMultilevel"/>
    <w:tmpl w:val="43DCB99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0B7F3E7C"/>
    <w:multiLevelType w:val="hybridMultilevel"/>
    <w:tmpl w:val="C5F6164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11327199"/>
    <w:multiLevelType w:val="hybridMultilevel"/>
    <w:tmpl w:val="F4561E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7B5490"/>
    <w:multiLevelType w:val="hybridMultilevel"/>
    <w:tmpl w:val="D62281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175332"/>
    <w:multiLevelType w:val="hybridMultilevel"/>
    <w:tmpl w:val="B9162F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D509D6"/>
    <w:multiLevelType w:val="hybridMultilevel"/>
    <w:tmpl w:val="786426A8"/>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7">
    <w:nsid w:val="1F1C3BA9"/>
    <w:multiLevelType w:val="hybridMultilevel"/>
    <w:tmpl w:val="16AAD2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22930FEA"/>
    <w:multiLevelType w:val="multilevel"/>
    <w:tmpl w:val="32B25E2E"/>
    <w:lvl w:ilvl="0">
      <w:start w:val="1"/>
      <w:numFmt w:val="decimal"/>
      <w:lvlText w:val="%1."/>
      <w:lvlJc w:val="left"/>
      <w:pPr>
        <w:tabs>
          <w:tab w:val="num" w:pos="720"/>
        </w:tabs>
        <w:ind w:left="720" w:hanging="360"/>
      </w:pPr>
      <w:rPr>
        <w:rFonts w:hint="default"/>
      </w:rPr>
    </w:lvl>
    <w:lvl w:ilvl="1">
      <w:numFmt w:val="bullet"/>
      <w:lvlText w:val="•"/>
      <w:lvlJc w:val="left"/>
      <w:pPr>
        <w:ind w:left="1440" w:hanging="360"/>
      </w:pPr>
      <w:rPr>
        <w:rFonts w:ascii="Calibri" w:eastAsiaTheme="minorHAnsi" w:hAnsi="Calibri" w:cs="Calibri" w:hint="default"/>
        <w:color w:val="auto"/>
      </w:rPr>
    </w:lvl>
    <w:lvl w:ilvl="2" w:tentative="1">
      <w:start w:val="1"/>
      <w:numFmt w:val="decimal"/>
      <w:lvlText w:val="%3."/>
      <w:lvlJc w:val="left"/>
      <w:pPr>
        <w:tabs>
          <w:tab w:val="num" w:pos="2160"/>
        </w:tabs>
        <w:ind w:left="2160" w:hanging="360"/>
      </w:pPr>
      <w:rPr>
        <w:rFonts w:hint="default"/>
      </w:rPr>
    </w:lvl>
    <w:lvl w:ilvl="3" w:tentative="1">
      <w:start w:val="1"/>
      <w:numFmt w:val="decimal"/>
      <w:lvlText w:val="%4."/>
      <w:lvlJc w:val="left"/>
      <w:pPr>
        <w:tabs>
          <w:tab w:val="num" w:pos="2880"/>
        </w:tabs>
        <w:ind w:left="2880" w:hanging="360"/>
      </w:pPr>
      <w:rPr>
        <w:rFonts w:hint="default"/>
      </w:rPr>
    </w:lvl>
    <w:lvl w:ilvl="4" w:tentative="1">
      <w:start w:val="1"/>
      <w:numFmt w:val="decimal"/>
      <w:lvlText w:val="%5."/>
      <w:lvlJc w:val="left"/>
      <w:pPr>
        <w:tabs>
          <w:tab w:val="num" w:pos="3600"/>
        </w:tabs>
        <w:ind w:left="3600" w:hanging="360"/>
      </w:pPr>
      <w:rPr>
        <w:rFonts w:hint="default"/>
      </w:rPr>
    </w:lvl>
    <w:lvl w:ilvl="5" w:tentative="1">
      <w:start w:val="1"/>
      <w:numFmt w:val="decimal"/>
      <w:lvlText w:val="%6."/>
      <w:lvlJc w:val="left"/>
      <w:pPr>
        <w:tabs>
          <w:tab w:val="num" w:pos="4320"/>
        </w:tabs>
        <w:ind w:left="4320" w:hanging="360"/>
      </w:pPr>
      <w:rPr>
        <w:rFonts w:hint="default"/>
      </w:rPr>
    </w:lvl>
    <w:lvl w:ilvl="6" w:tentative="1">
      <w:start w:val="1"/>
      <w:numFmt w:val="decimal"/>
      <w:lvlText w:val="%7."/>
      <w:lvlJc w:val="left"/>
      <w:pPr>
        <w:tabs>
          <w:tab w:val="num" w:pos="5040"/>
        </w:tabs>
        <w:ind w:left="5040" w:hanging="360"/>
      </w:pPr>
      <w:rPr>
        <w:rFonts w:hint="default"/>
      </w:rPr>
    </w:lvl>
    <w:lvl w:ilvl="7" w:tentative="1">
      <w:start w:val="1"/>
      <w:numFmt w:val="decimal"/>
      <w:lvlText w:val="%8."/>
      <w:lvlJc w:val="left"/>
      <w:pPr>
        <w:tabs>
          <w:tab w:val="num" w:pos="5760"/>
        </w:tabs>
        <w:ind w:left="5760" w:hanging="360"/>
      </w:pPr>
      <w:rPr>
        <w:rFonts w:hint="default"/>
      </w:rPr>
    </w:lvl>
    <w:lvl w:ilvl="8" w:tentative="1">
      <w:start w:val="1"/>
      <w:numFmt w:val="decimal"/>
      <w:lvlText w:val="%9."/>
      <w:lvlJc w:val="left"/>
      <w:pPr>
        <w:tabs>
          <w:tab w:val="num" w:pos="6480"/>
        </w:tabs>
        <w:ind w:left="6480" w:hanging="360"/>
      </w:pPr>
      <w:rPr>
        <w:rFonts w:hint="default"/>
      </w:rPr>
    </w:lvl>
  </w:abstractNum>
  <w:abstractNum w:abstractNumId="9">
    <w:nsid w:val="2822642F"/>
    <w:multiLevelType w:val="hybridMultilevel"/>
    <w:tmpl w:val="1996D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230E2C"/>
    <w:multiLevelType w:val="multilevel"/>
    <w:tmpl w:val="32B25E2E"/>
    <w:lvl w:ilvl="0">
      <w:start w:val="1"/>
      <w:numFmt w:val="decimal"/>
      <w:lvlText w:val="%1."/>
      <w:lvlJc w:val="left"/>
      <w:pPr>
        <w:tabs>
          <w:tab w:val="num" w:pos="720"/>
        </w:tabs>
        <w:ind w:left="720" w:hanging="360"/>
      </w:pPr>
      <w:rPr>
        <w:rFonts w:hint="default"/>
      </w:rPr>
    </w:lvl>
    <w:lvl w:ilvl="1">
      <w:numFmt w:val="bullet"/>
      <w:lvlText w:val="•"/>
      <w:lvlJc w:val="left"/>
      <w:pPr>
        <w:ind w:left="1440" w:hanging="360"/>
      </w:pPr>
      <w:rPr>
        <w:rFonts w:ascii="Calibri" w:eastAsiaTheme="minorHAnsi" w:hAnsi="Calibri" w:cs="Calibri" w:hint="default"/>
        <w:color w:val="auto"/>
      </w:rPr>
    </w:lvl>
    <w:lvl w:ilvl="2" w:tentative="1">
      <w:start w:val="1"/>
      <w:numFmt w:val="decimal"/>
      <w:lvlText w:val="%3."/>
      <w:lvlJc w:val="left"/>
      <w:pPr>
        <w:tabs>
          <w:tab w:val="num" w:pos="2160"/>
        </w:tabs>
        <w:ind w:left="2160" w:hanging="360"/>
      </w:pPr>
      <w:rPr>
        <w:rFonts w:hint="default"/>
      </w:rPr>
    </w:lvl>
    <w:lvl w:ilvl="3" w:tentative="1">
      <w:start w:val="1"/>
      <w:numFmt w:val="decimal"/>
      <w:lvlText w:val="%4."/>
      <w:lvlJc w:val="left"/>
      <w:pPr>
        <w:tabs>
          <w:tab w:val="num" w:pos="2880"/>
        </w:tabs>
        <w:ind w:left="2880" w:hanging="360"/>
      </w:pPr>
      <w:rPr>
        <w:rFonts w:hint="default"/>
      </w:rPr>
    </w:lvl>
    <w:lvl w:ilvl="4" w:tentative="1">
      <w:start w:val="1"/>
      <w:numFmt w:val="decimal"/>
      <w:lvlText w:val="%5."/>
      <w:lvlJc w:val="left"/>
      <w:pPr>
        <w:tabs>
          <w:tab w:val="num" w:pos="3600"/>
        </w:tabs>
        <w:ind w:left="3600" w:hanging="360"/>
      </w:pPr>
      <w:rPr>
        <w:rFonts w:hint="default"/>
      </w:rPr>
    </w:lvl>
    <w:lvl w:ilvl="5" w:tentative="1">
      <w:start w:val="1"/>
      <w:numFmt w:val="decimal"/>
      <w:lvlText w:val="%6."/>
      <w:lvlJc w:val="left"/>
      <w:pPr>
        <w:tabs>
          <w:tab w:val="num" w:pos="4320"/>
        </w:tabs>
        <w:ind w:left="4320" w:hanging="360"/>
      </w:pPr>
      <w:rPr>
        <w:rFonts w:hint="default"/>
      </w:rPr>
    </w:lvl>
    <w:lvl w:ilvl="6" w:tentative="1">
      <w:start w:val="1"/>
      <w:numFmt w:val="decimal"/>
      <w:lvlText w:val="%7."/>
      <w:lvlJc w:val="left"/>
      <w:pPr>
        <w:tabs>
          <w:tab w:val="num" w:pos="5040"/>
        </w:tabs>
        <w:ind w:left="5040" w:hanging="360"/>
      </w:pPr>
      <w:rPr>
        <w:rFonts w:hint="default"/>
      </w:rPr>
    </w:lvl>
    <w:lvl w:ilvl="7" w:tentative="1">
      <w:start w:val="1"/>
      <w:numFmt w:val="decimal"/>
      <w:lvlText w:val="%8."/>
      <w:lvlJc w:val="left"/>
      <w:pPr>
        <w:tabs>
          <w:tab w:val="num" w:pos="5760"/>
        </w:tabs>
        <w:ind w:left="5760" w:hanging="360"/>
      </w:pPr>
      <w:rPr>
        <w:rFonts w:hint="default"/>
      </w:rPr>
    </w:lvl>
    <w:lvl w:ilvl="8" w:tentative="1">
      <w:start w:val="1"/>
      <w:numFmt w:val="decimal"/>
      <w:lvlText w:val="%9."/>
      <w:lvlJc w:val="left"/>
      <w:pPr>
        <w:tabs>
          <w:tab w:val="num" w:pos="6480"/>
        </w:tabs>
        <w:ind w:left="6480" w:hanging="360"/>
      </w:pPr>
      <w:rPr>
        <w:rFonts w:hint="default"/>
      </w:rPr>
    </w:lvl>
  </w:abstractNum>
  <w:abstractNum w:abstractNumId="11">
    <w:nsid w:val="2BF91D60"/>
    <w:multiLevelType w:val="hybridMultilevel"/>
    <w:tmpl w:val="2E3AE6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355D6BA0"/>
    <w:multiLevelType w:val="hybridMultilevel"/>
    <w:tmpl w:val="379852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3944D6E"/>
    <w:multiLevelType w:val="multilevel"/>
    <w:tmpl w:val="32B25E2E"/>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color w:val="auto"/>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66457D"/>
    <w:multiLevelType w:val="hybridMultilevel"/>
    <w:tmpl w:val="FDC6437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541C0C7F"/>
    <w:multiLevelType w:val="hybridMultilevel"/>
    <w:tmpl w:val="721873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CC4093C"/>
    <w:multiLevelType w:val="hybridMultilevel"/>
    <w:tmpl w:val="F6CED272"/>
    <w:lvl w:ilvl="0" w:tplc="0419000F">
      <w:start w:val="1"/>
      <w:numFmt w:val="decimal"/>
      <w:lvlText w:val="%1."/>
      <w:lvlJc w:val="left"/>
      <w:pPr>
        <w:ind w:left="770" w:hanging="360"/>
      </w:pPr>
    </w:lvl>
    <w:lvl w:ilvl="1" w:tplc="04190019" w:tentative="1">
      <w:start w:val="1"/>
      <w:numFmt w:val="lowerLetter"/>
      <w:lvlText w:val="%2."/>
      <w:lvlJc w:val="left"/>
      <w:pPr>
        <w:ind w:left="1490" w:hanging="360"/>
      </w:pPr>
    </w:lvl>
    <w:lvl w:ilvl="2" w:tplc="0419001B" w:tentative="1">
      <w:start w:val="1"/>
      <w:numFmt w:val="lowerRoman"/>
      <w:lvlText w:val="%3."/>
      <w:lvlJc w:val="right"/>
      <w:pPr>
        <w:ind w:left="2210" w:hanging="180"/>
      </w:pPr>
    </w:lvl>
    <w:lvl w:ilvl="3" w:tplc="0419000F" w:tentative="1">
      <w:start w:val="1"/>
      <w:numFmt w:val="decimal"/>
      <w:lvlText w:val="%4."/>
      <w:lvlJc w:val="left"/>
      <w:pPr>
        <w:ind w:left="2930" w:hanging="360"/>
      </w:pPr>
    </w:lvl>
    <w:lvl w:ilvl="4" w:tplc="04190019" w:tentative="1">
      <w:start w:val="1"/>
      <w:numFmt w:val="lowerLetter"/>
      <w:lvlText w:val="%5."/>
      <w:lvlJc w:val="left"/>
      <w:pPr>
        <w:ind w:left="3650" w:hanging="360"/>
      </w:pPr>
    </w:lvl>
    <w:lvl w:ilvl="5" w:tplc="0419001B" w:tentative="1">
      <w:start w:val="1"/>
      <w:numFmt w:val="lowerRoman"/>
      <w:lvlText w:val="%6."/>
      <w:lvlJc w:val="right"/>
      <w:pPr>
        <w:ind w:left="4370" w:hanging="180"/>
      </w:pPr>
    </w:lvl>
    <w:lvl w:ilvl="6" w:tplc="0419000F" w:tentative="1">
      <w:start w:val="1"/>
      <w:numFmt w:val="decimal"/>
      <w:lvlText w:val="%7."/>
      <w:lvlJc w:val="left"/>
      <w:pPr>
        <w:ind w:left="5090" w:hanging="360"/>
      </w:pPr>
    </w:lvl>
    <w:lvl w:ilvl="7" w:tplc="04190019" w:tentative="1">
      <w:start w:val="1"/>
      <w:numFmt w:val="lowerLetter"/>
      <w:lvlText w:val="%8."/>
      <w:lvlJc w:val="left"/>
      <w:pPr>
        <w:ind w:left="5810" w:hanging="360"/>
      </w:pPr>
    </w:lvl>
    <w:lvl w:ilvl="8" w:tplc="0419001B" w:tentative="1">
      <w:start w:val="1"/>
      <w:numFmt w:val="lowerRoman"/>
      <w:lvlText w:val="%9."/>
      <w:lvlJc w:val="right"/>
      <w:pPr>
        <w:ind w:left="6530" w:hanging="180"/>
      </w:pPr>
    </w:lvl>
  </w:abstractNum>
  <w:abstractNum w:abstractNumId="17">
    <w:nsid w:val="6662148C"/>
    <w:multiLevelType w:val="hybridMultilevel"/>
    <w:tmpl w:val="E898C12A"/>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num w:numId="1">
    <w:abstractNumId w:val="12"/>
  </w:num>
  <w:num w:numId="2">
    <w:abstractNumId w:val="5"/>
  </w:num>
  <w:num w:numId="3">
    <w:abstractNumId w:val="15"/>
  </w:num>
  <w:num w:numId="4">
    <w:abstractNumId w:val="7"/>
  </w:num>
  <w:num w:numId="5">
    <w:abstractNumId w:val="6"/>
  </w:num>
  <w:num w:numId="6">
    <w:abstractNumId w:val="13"/>
  </w:num>
  <w:num w:numId="7">
    <w:abstractNumId w:val="17"/>
  </w:num>
  <w:num w:numId="8">
    <w:abstractNumId w:val="4"/>
  </w:num>
  <w:num w:numId="9">
    <w:abstractNumId w:val="8"/>
  </w:num>
  <w:num w:numId="10">
    <w:abstractNumId w:val="10"/>
  </w:num>
  <w:num w:numId="11">
    <w:abstractNumId w:val="16"/>
  </w:num>
  <w:num w:numId="12">
    <w:abstractNumId w:val="2"/>
  </w:num>
  <w:num w:numId="13">
    <w:abstractNumId w:val="14"/>
  </w:num>
  <w:num w:numId="14">
    <w:abstractNumId w:val="1"/>
  </w:num>
  <w:num w:numId="15">
    <w:abstractNumId w:val="9"/>
  </w:num>
  <w:num w:numId="16">
    <w:abstractNumId w:val="0"/>
  </w:num>
  <w:num w:numId="17">
    <w:abstractNumId w:val="11"/>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CCB"/>
    <w:rsid w:val="0004785C"/>
    <w:rsid w:val="0006046C"/>
    <w:rsid w:val="00094F33"/>
    <w:rsid w:val="001155A8"/>
    <w:rsid w:val="00150AE6"/>
    <w:rsid w:val="00155F73"/>
    <w:rsid w:val="001651AD"/>
    <w:rsid w:val="00190B0F"/>
    <w:rsid w:val="001C06CA"/>
    <w:rsid w:val="001D3824"/>
    <w:rsid w:val="001F2E64"/>
    <w:rsid w:val="0021002E"/>
    <w:rsid w:val="002434AE"/>
    <w:rsid w:val="002D3887"/>
    <w:rsid w:val="00326016"/>
    <w:rsid w:val="00335656"/>
    <w:rsid w:val="00404705"/>
    <w:rsid w:val="0049289F"/>
    <w:rsid w:val="004B18B2"/>
    <w:rsid w:val="00500E40"/>
    <w:rsid w:val="0050203B"/>
    <w:rsid w:val="00550D26"/>
    <w:rsid w:val="00587345"/>
    <w:rsid w:val="005A7739"/>
    <w:rsid w:val="005D12F5"/>
    <w:rsid w:val="00603B23"/>
    <w:rsid w:val="006629C0"/>
    <w:rsid w:val="00672C30"/>
    <w:rsid w:val="006E1C7D"/>
    <w:rsid w:val="007170D2"/>
    <w:rsid w:val="00736CCB"/>
    <w:rsid w:val="007831D7"/>
    <w:rsid w:val="007C4C9B"/>
    <w:rsid w:val="007F361E"/>
    <w:rsid w:val="00910AF9"/>
    <w:rsid w:val="00A25720"/>
    <w:rsid w:val="00AA4AB1"/>
    <w:rsid w:val="00AB4F97"/>
    <w:rsid w:val="00B310E8"/>
    <w:rsid w:val="00B860D4"/>
    <w:rsid w:val="00C4182E"/>
    <w:rsid w:val="00CE65EA"/>
    <w:rsid w:val="00CF4F00"/>
    <w:rsid w:val="00D67FE8"/>
    <w:rsid w:val="00F03E67"/>
    <w:rsid w:val="00F23613"/>
    <w:rsid w:val="00F34390"/>
    <w:rsid w:val="00F82B4F"/>
    <w:rsid w:val="00FE3415"/>
    <w:rsid w:val="00FE465A"/>
    <w:rsid w:val="00FE6D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E57F69-BBD4-4AC5-94CB-4A05628D8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6016"/>
  </w:style>
  <w:style w:type="paragraph" w:styleId="1">
    <w:name w:val="heading 1"/>
    <w:basedOn w:val="a"/>
    <w:next w:val="a"/>
    <w:link w:val="10"/>
    <w:uiPriority w:val="9"/>
    <w:qFormat/>
    <w:rsid w:val="00736CC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36CC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49289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unhideWhenUsed/>
    <w:qFormat/>
    <w:rsid w:val="0049289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unhideWhenUsed/>
    <w:qFormat/>
    <w:rsid w:val="0049289F"/>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unhideWhenUsed/>
    <w:qFormat/>
    <w:rsid w:val="0049289F"/>
    <w:pPr>
      <w:keepNext/>
      <w:keepLines/>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uiPriority w:val="9"/>
    <w:unhideWhenUsed/>
    <w:qFormat/>
    <w:rsid w:val="0049289F"/>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unhideWhenUsed/>
    <w:qFormat/>
    <w:rsid w:val="0049289F"/>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iPriority w:val="9"/>
    <w:unhideWhenUsed/>
    <w:qFormat/>
    <w:rsid w:val="0049289F"/>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736CC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736CCB"/>
    <w:rPr>
      <w:rFonts w:asciiTheme="majorHAnsi" w:eastAsiaTheme="majorEastAsia" w:hAnsiTheme="majorHAnsi" w:cstheme="majorBidi"/>
      <w:spacing w:val="-10"/>
      <w:kern w:val="28"/>
      <w:sz w:val="56"/>
      <w:szCs w:val="56"/>
    </w:rPr>
  </w:style>
  <w:style w:type="character" w:customStyle="1" w:styleId="20">
    <w:name w:val="Заголовок 2 Знак"/>
    <w:basedOn w:val="a0"/>
    <w:link w:val="2"/>
    <w:uiPriority w:val="9"/>
    <w:rsid w:val="00736CCB"/>
    <w:rPr>
      <w:rFonts w:asciiTheme="majorHAnsi" w:eastAsiaTheme="majorEastAsia" w:hAnsiTheme="majorHAnsi" w:cstheme="majorBidi"/>
      <w:color w:val="2E74B5" w:themeColor="accent1" w:themeShade="BF"/>
      <w:sz w:val="26"/>
      <w:szCs w:val="26"/>
    </w:rPr>
  </w:style>
  <w:style w:type="character" w:customStyle="1" w:styleId="10">
    <w:name w:val="Заголовок 1 Знак"/>
    <w:basedOn w:val="a0"/>
    <w:link w:val="1"/>
    <w:uiPriority w:val="9"/>
    <w:rsid w:val="00736CCB"/>
    <w:rPr>
      <w:rFonts w:asciiTheme="majorHAnsi" w:eastAsiaTheme="majorEastAsia" w:hAnsiTheme="majorHAnsi" w:cstheme="majorBidi"/>
      <w:color w:val="2E74B5" w:themeColor="accent1" w:themeShade="BF"/>
      <w:sz w:val="32"/>
      <w:szCs w:val="32"/>
    </w:rPr>
  </w:style>
  <w:style w:type="paragraph" w:styleId="a5">
    <w:name w:val="Balloon Text"/>
    <w:basedOn w:val="a"/>
    <w:link w:val="a6"/>
    <w:uiPriority w:val="99"/>
    <w:semiHidden/>
    <w:unhideWhenUsed/>
    <w:rsid w:val="00736CC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736CCB"/>
    <w:rPr>
      <w:rFonts w:ascii="Segoe UI" w:hAnsi="Segoe UI" w:cs="Segoe UI"/>
      <w:sz w:val="18"/>
      <w:szCs w:val="18"/>
    </w:rPr>
  </w:style>
  <w:style w:type="paragraph" w:styleId="a7">
    <w:name w:val="No Spacing"/>
    <w:uiPriority w:val="1"/>
    <w:qFormat/>
    <w:rsid w:val="0049289F"/>
    <w:pPr>
      <w:spacing w:after="0" w:line="240" w:lineRule="auto"/>
    </w:pPr>
  </w:style>
  <w:style w:type="character" w:customStyle="1" w:styleId="30">
    <w:name w:val="Заголовок 3 Знак"/>
    <w:basedOn w:val="a0"/>
    <w:link w:val="3"/>
    <w:uiPriority w:val="9"/>
    <w:rsid w:val="0049289F"/>
    <w:rPr>
      <w:rFonts w:asciiTheme="majorHAnsi" w:eastAsiaTheme="majorEastAsia" w:hAnsiTheme="majorHAnsi" w:cstheme="majorBidi"/>
      <w:color w:val="1F4D78" w:themeColor="accent1" w:themeShade="7F"/>
      <w:sz w:val="24"/>
      <w:szCs w:val="24"/>
    </w:rPr>
  </w:style>
  <w:style w:type="character" w:customStyle="1" w:styleId="40">
    <w:name w:val="Заголовок 4 Знак"/>
    <w:basedOn w:val="a0"/>
    <w:link w:val="4"/>
    <w:uiPriority w:val="9"/>
    <w:rsid w:val="0049289F"/>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rsid w:val="0049289F"/>
    <w:rPr>
      <w:rFonts w:asciiTheme="majorHAnsi" w:eastAsiaTheme="majorEastAsia" w:hAnsiTheme="majorHAnsi" w:cstheme="majorBidi"/>
      <w:color w:val="2E74B5" w:themeColor="accent1" w:themeShade="BF"/>
    </w:rPr>
  </w:style>
  <w:style w:type="character" w:customStyle="1" w:styleId="60">
    <w:name w:val="Заголовок 6 Знак"/>
    <w:basedOn w:val="a0"/>
    <w:link w:val="6"/>
    <w:uiPriority w:val="9"/>
    <w:rsid w:val="0049289F"/>
    <w:rPr>
      <w:rFonts w:asciiTheme="majorHAnsi" w:eastAsiaTheme="majorEastAsia" w:hAnsiTheme="majorHAnsi" w:cstheme="majorBidi"/>
      <w:color w:val="1F4D78" w:themeColor="accent1" w:themeShade="7F"/>
    </w:rPr>
  </w:style>
  <w:style w:type="character" w:customStyle="1" w:styleId="70">
    <w:name w:val="Заголовок 7 Знак"/>
    <w:basedOn w:val="a0"/>
    <w:link w:val="7"/>
    <w:uiPriority w:val="9"/>
    <w:rsid w:val="0049289F"/>
    <w:rPr>
      <w:rFonts w:asciiTheme="majorHAnsi" w:eastAsiaTheme="majorEastAsia" w:hAnsiTheme="majorHAnsi" w:cstheme="majorBidi"/>
      <w:i/>
      <w:iCs/>
      <w:color w:val="1F4D78" w:themeColor="accent1" w:themeShade="7F"/>
    </w:rPr>
  </w:style>
  <w:style w:type="character" w:customStyle="1" w:styleId="80">
    <w:name w:val="Заголовок 8 Знак"/>
    <w:basedOn w:val="a0"/>
    <w:link w:val="8"/>
    <w:uiPriority w:val="9"/>
    <w:rsid w:val="0049289F"/>
    <w:rPr>
      <w:rFonts w:asciiTheme="majorHAnsi" w:eastAsiaTheme="majorEastAsia" w:hAnsiTheme="majorHAnsi" w:cstheme="majorBidi"/>
      <w:color w:val="272727" w:themeColor="text1" w:themeTint="D8"/>
      <w:sz w:val="21"/>
      <w:szCs w:val="21"/>
    </w:rPr>
  </w:style>
  <w:style w:type="character" w:customStyle="1" w:styleId="90">
    <w:name w:val="Заголовок 9 Знак"/>
    <w:basedOn w:val="a0"/>
    <w:link w:val="9"/>
    <w:uiPriority w:val="9"/>
    <w:rsid w:val="0049289F"/>
    <w:rPr>
      <w:rFonts w:asciiTheme="majorHAnsi" w:eastAsiaTheme="majorEastAsia" w:hAnsiTheme="majorHAnsi" w:cstheme="majorBidi"/>
      <w:i/>
      <w:iCs/>
      <w:color w:val="272727" w:themeColor="text1" w:themeTint="D8"/>
      <w:sz w:val="21"/>
      <w:szCs w:val="21"/>
    </w:rPr>
  </w:style>
  <w:style w:type="paragraph" w:styleId="a8">
    <w:name w:val="List Paragraph"/>
    <w:basedOn w:val="a"/>
    <w:uiPriority w:val="34"/>
    <w:qFormat/>
    <w:rsid w:val="0049289F"/>
    <w:pPr>
      <w:ind w:left="720"/>
      <w:contextualSpacing/>
    </w:pPr>
  </w:style>
  <w:style w:type="character" w:styleId="a9">
    <w:name w:val="Hyperlink"/>
    <w:basedOn w:val="a0"/>
    <w:uiPriority w:val="99"/>
    <w:unhideWhenUsed/>
    <w:rsid w:val="00404705"/>
    <w:rPr>
      <w:color w:val="0000FF"/>
      <w:u w:val="single"/>
    </w:rPr>
  </w:style>
  <w:style w:type="paragraph" w:styleId="aa">
    <w:name w:val="Normal (Web)"/>
    <w:basedOn w:val="a"/>
    <w:uiPriority w:val="99"/>
    <w:semiHidden/>
    <w:unhideWhenUsed/>
    <w:rsid w:val="00603B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603B23"/>
    <w:rPr>
      <w:b/>
      <w:bCs/>
    </w:rPr>
  </w:style>
  <w:style w:type="paragraph" w:customStyle="1" w:styleId="entry-title">
    <w:name w:val="entry-title"/>
    <w:basedOn w:val="a"/>
    <w:rsid w:val="00AA4A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Subtitle"/>
    <w:basedOn w:val="a"/>
    <w:next w:val="a"/>
    <w:link w:val="ad"/>
    <w:uiPriority w:val="11"/>
    <w:qFormat/>
    <w:rsid w:val="002D3887"/>
    <w:pPr>
      <w:numPr>
        <w:ilvl w:val="1"/>
      </w:numPr>
    </w:pPr>
    <w:rPr>
      <w:rFonts w:eastAsiaTheme="minorEastAsia"/>
      <w:color w:val="5A5A5A" w:themeColor="text1" w:themeTint="A5"/>
      <w:spacing w:val="15"/>
    </w:rPr>
  </w:style>
  <w:style w:type="character" w:customStyle="1" w:styleId="ad">
    <w:name w:val="Подзаголовок Знак"/>
    <w:basedOn w:val="a0"/>
    <w:link w:val="ac"/>
    <w:uiPriority w:val="11"/>
    <w:rsid w:val="002D3887"/>
    <w:rPr>
      <w:rFonts w:eastAsiaTheme="minorEastAsia"/>
      <w:color w:val="5A5A5A" w:themeColor="text1" w:themeTint="A5"/>
      <w:spacing w:val="15"/>
    </w:rPr>
  </w:style>
  <w:style w:type="character" w:styleId="ae">
    <w:name w:val="Subtle Emphasis"/>
    <w:basedOn w:val="a0"/>
    <w:uiPriority w:val="19"/>
    <w:qFormat/>
    <w:rsid w:val="002D3887"/>
    <w:rPr>
      <w:i/>
      <w:iCs/>
      <w:color w:val="404040" w:themeColor="text1" w:themeTint="BF"/>
    </w:rPr>
  </w:style>
  <w:style w:type="character" w:styleId="af">
    <w:name w:val="FollowedHyperlink"/>
    <w:basedOn w:val="a0"/>
    <w:uiPriority w:val="99"/>
    <w:semiHidden/>
    <w:unhideWhenUsed/>
    <w:rsid w:val="00C418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75504">
      <w:bodyDiv w:val="1"/>
      <w:marLeft w:val="0"/>
      <w:marRight w:val="0"/>
      <w:marTop w:val="0"/>
      <w:marBottom w:val="0"/>
      <w:divBdr>
        <w:top w:val="none" w:sz="0" w:space="0" w:color="auto"/>
        <w:left w:val="none" w:sz="0" w:space="0" w:color="auto"/>
        <w:bottom w:val="none" w:sz="0" w:space="0" w:color="auto"/>
        <w:right w:val="none" w:sz="0" w:space="0" w:color="auto"/>
      </w:divBdr>
    </w:div>
    <w:div w:id="213009173">
      <w:bodyDiv w:val="1"/>
      <w:marLeft w:val="0"/>
      <w:marRight w:val="0"/>
      <w:marTop w:val="0"/>
      <w:marBottom w:val="0"/>
      <w:divBdr>
        <w:top w:val="none" w:sz="0" w:space="0" w:color="auto"/>
        <w:left w:val="none" w:sz="0" w:space="0" w:color="auto"/>
        <w:bottom w:val="none" w:sz="0" w:space="0" w:color="auto"/>
        <w:right w:val="none" w:sz="0" w:space="0" w:color="auto"/>
      </w:divBdr>
    </w:div>
    <w:div w:id="307899733">
      <w:bodyDiv w:val="1"/>
      <w:marLeft w:val="0"/>
      <w:marRight w:val="0"/>
      <w:marTop w:val="0"/>
      <w:marBottom w:val="0"/>
      <w:divBdr>
        <w:top w:val="none" w:sz="0" w:space="0" w:color="auto"/>
        <w:left w:val="none" w:sz="0" w:space="0" w:color="auto"/>
        <w:bottom w:val="none" w:sz="0" w:space="0" w:color="auto"/>
        <w:right w:val="none" w:sz="0" w:space="0" w:color="auto"/>
      </w:divBdr>
    </w:div>
    <w:div w:id="381755516">
      <w:bodyDiv w:val="1"/>
      <w:marLeft w:val="0"/>
      <w:marRight w:val="0"/>
      <w:marTop w:val="0"/>
      <w:marBottom w:val="0"/>
      <w:divBdr>
        <w:top w:val="none" w:sz="0" w:space="0" w:color="auto"/>
        <w:left w:val="none" w:sz="0" w:space="0" w:color="auto"/>
        <w:bottom w:val="none" w:sz="0" w:space="0" w:color="auto"/>
        <w:right w:val="none" w:sz="0" w:space="0" w:color="auto"/>
      </w:divBdr>
    </w:div>
    <w:div w:id="1115902973">
      <w:bodyDiv w:val="1"/>
      <w:marLeft w:val="0"/>
      <w:marRight w:val="0"/>
      <w:marTop w:val="0"/>
      <w:marBottom w:val="0"/>
      <w:divBdr>
        <w:top w:val="none" w:sz="0" w:space="0" w:color="auto"/>
        <w:left w:val="none" w:sz="0" w:space="0" w:color="auto"/>
        <w:bottom w:val="none" w:sz="0" w:space="0" w:color="auto"/>
        <w:right w:val="none" w:sz="0" w:space="0" w:color="auto"/>
      </w:divBdr>
    </w:div>
    <w:div w:id="1119572225">
      <w:bodyDiv w:val="1"/>
      <w:marLeft w:val="0"/>
      <w:marRight w:val="0"/>
      <w:marTop w:val="0"/>
      <w:marBottom w:val="0"/>
      <w:divBdr>
        <w:top w:val="none" w:sz="0" w:space="0" w:color="auto"/>
        <w:left w:val="none" w:sz="0" w:space="0" w:color="auto"/>
        <w:bottom w:val="none" w:sz="0" w:space="0" w:color="auto"/>
        <w:right w:val="none" w:sz="0" w:space="0" w:color="auto"/>
      </w:divBdr>
    </w:div>
    <w:div w:id="1149597275">
      <w:bodyDiv w:val="1"/>
      <w:marLeft w:val="0"/>
      <w:marRight w:val="0"/>
      <w:marTop w:val="0"/>
      <w:marBottom w:val="0"/>
      <w:divBdr>
        <w:top w:val="none" w:sz="0" w:space="0" w:color="auto"/>
        <w:left w:val="none" w:sz="0" w:space="0" w:color="auto"/>
        <w:bottom w:val="none" w:sz="0" w:space="0" w:color="auto"/>
        <w:right w:val="none" w:sz="0" w:space="0" w:color="auto"/>
      </w:divBdr>
      <w:divsChild>
        <w:div w:id="773671326">
          <w:marLeft w:val="0"/>
          <w:marRight w:val="0"/>
          <w:marTop w:val="0"/>
          <w:marBottom w:val="375"/>
          <w:divBdr>
            <w:top w:val="none" w:sz="0" w:space="0" w:color="auto"/>
            <w:left w:val="none" w:sz="0" w:space="0" w:color="auto"/>
            <w:bottom w:val="none" w:sz="0" w:space="0" w:color="auto"/>
            <w:right w:val="none" w:sz="0" w:space="0" w:color="auto"/>
          </w:divBdr>
        </w:div>
      </w:divsChild>
    </w:div>
    <w:div w:id="1153915518">
      <w:bodyDiv w:val="1"/>
      <w:marLeft w:val="0"/>
      <w:marRight w:val="0"/>
      <w:marTop w:val="0"/>
      <w:marBottom w:val="0"/>
      <w:divBdr>
        <w:top w:val="none" w:sz="0" w:space="0" w:color="auto"/>
        <w:left w:val="none" w:sz="0" w:space="0" w:color="auto"/>
        <w:bottom w:val="none" w:sz="0" w:space="0" w:color="auto"/>
        <w:right w:val="none" w:sz="0" w:space="0" w:color="auto"/>
      </w:divBdr>
    </w:div>
    <w:div w:id="1657032422">
      <w:bodyDiv w:val="1"/>
      <w:marLeft w:val="0"/>
      <w:marRight w:val="0"/>
      <w:marTop w:val="0"/>
      <w:marBottom w:val="0"/>
      <w:divBdr>
        <w:top w:val="none" w:sz="0" w:space="0" w:color="auto"/>
        <w:left w:val="none" w:sz="0" w:space="0" w:color="auto"/>
        <w:bottom w:val="none" w:sz="0" w:space="0" w:color="auto"/>
        <w:right w:val="none" w:sz="0" w:space="0" w:color="auto"/>
      </w:divBdr>
    </w:div>
    <w:div w:id="2111774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o.am/" TargetMode="External"/><Relationship Id="rId13" Type="http://schemas.openxmlformats.org/officeDocument/2006/relationships/hyperlink" Target="http://www.azimuthtravel.am/Travel-Latest-News-Tourism/271/Ecotourism-in-Armenia:-the-most-interesting-places!/Article/" TargetMode="External"/><Relationship Id="rId3" Type="http://schemas.openxmlformats.org/officeDocument/2006/relationships/styles" Target="styles.xml"/><Relationship Id="rId7" Type="http://schemas.openxmlformats.org/officeDocument/2006/relationships/hyperlink" Target="http://econews.am/?p=5890&amp;l=am" TargetMode="External"/><Relationship Id="rId12" Type="http://schemas.openxmlformats.org/officeDocument/2006/relationships/hyperlink" Target="https://armenia.travel/ru/see-do/things-to-see-and-do/tourism/ecotouris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hy.wikipedia.org/wiki/%D4%B7%D5%AF%D5%B8%D5%BF%D5%B8%D6%82%D6%80%D5%AB%D5%A6%D5%B4" TargetMode="External"/><Relationship Id="rId11" Type="http://schemas.openxmlformats.org/officeDocument/2006/relationships/hyperlink" Target="https://barevarmenia.ru/tours-type/konnyye-pokhody/" TargetMode="External"/><Relationship Id="rId5" Type="http://schemas.openxmlformats.org/officeDocument/2006/relationships/webSettings" Target="webSettings.xml"/><Relationship Id="rId15" Type="http://schemas.openxmlformats.org/officeDocument/2006/relationships/hyperlink" Target="https://www.armgeo.am/ru/ecotourism-in-armenia/" TargetMode="External"/><Relationship Id="rId10" Type="http://schemas.openxmlformats.org/officeDocument/2006/relationships/hyperlink" Target="http://armalp.am/hy/the-mountaineering-in-armenia-hy/" TargetMode="External"/><Relationship Id="rId4" Type="http://schemas.openxmlformats.org/officeDocument/2006/relationships/settings" Target="settings.xml"/><Relationship Id="rId9" Type="http://schemas.openxmlformats.org/officeDocument/2006/relationships/hyperlink" Target="https://armeniadiscovery.com/" TargetMode="External"/><Relationship Id="rId14" Type="http://schemas.openxmlformats.org/officeDocument/2006/relationships/hyperlink" Target="https://www.advantour.com/rus/armenia/tourism/ecotourism.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23185-B743-4B06-8C5A-0BCAAB4EC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4300</Words>
  <Characters>24511</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STRIX</dc:creator>
  <cp:keywords/>
  <dc:description/>
  <cp:lastModifiedBy>STRIX</cp:lastModifiedBy>
  <cp:revision>2</cp:revision>
  <dcterms:created xsi:type="dcterms:W3CDTF">2022-01-20T22:26:00Z</dcterms:created>
  <dcterms:modified xsi:type="dcterms:W3CDTF">2022-01-20T22:26:00Z</dcterms:modified>
</cp:coreProperties>
</file>